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DF34A" w14:textId="77777777" w:rsidR="000E5F68" w:rsidRDefault="005F7C2E" w:rsidP="004A4BBB">
      <w:pPr>
        <w:autoSpaceDE w:val="0"/>
        <w:autoSpaceDN w:val="0"/>
        <w:adjustRightInd w:val="0"/>
        <w:spacing w:after="0" w:line="240" w:lineRule="auto"/>
        <w:jc w:val="center"/>
        <w:rPr>
          <w:rFonts w:ascii="Times New Roman" w:hAnsi="Times New Roman" w:cs="Times New Roman"/>
          <w:bCs/>
          <w:color w:val="000000"/>
          <w:sz w:val="40"/>
          <w:szCs w:val="40"/>
        </w:rPr>
      </w:pPr>
      <w:bookmarkStart w:id="0" w:name="_GoBack"/>
      <w:bookmarkEnd w:id="0"/>
      <w:r>
        <w:rPr>
          <w:rFonts w:ascii="Times New Roman" w:hAnsi="Times New Roman" w:cs="Times New Roman"/>
          <w:bCs/>
          <w:noProof/>
          <w:sz w:val="40"/>
          <w:szCs w:val="40"/>
        </w:rPr>
        <w:drawing>
          <wp:inline distT="0" distB="0" distL="0" distR="0" wp14:anchorId="315C228C" wp14:editId="36A61ED1">
            <wp:extent cx="5076825" cy="1257300"/>
            <wp:effectExtent l="19050" t="0" r="9525" b="0"/>
            <wp:docPr id="10" name="Picture 7" descr="C:\Users\gyohrling\AppData\Local\Microsoft\Windows\Temporary Internet Files\Content.Outlook\7DRO692S\HDSALOGO2011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yohrling\AppData\Local\Microsoft\Windows\Temporary Internet Files\Content.Outlook\7DRO692S\HDSALOGO2011out.jpg"/>
                    <pic:cNvPicPr>
                      <a:picLocks noChangeAspect="1" noChangeArrowheads="1"/>
                    </pic:cNvPicPr>
                  </pic:nvPicPr>
                  <pic:blipFill>
                    <a:blip r:embed="rId11" cstate="print"/>
                    <a:srcRect/>
                    <a:stretch>
                      <a:fillRect/>
                    </a:stretch>
                  </pic:blipFill>
                  <pic:spPr bwMode="auto">
                    <a:xfrm>
                      <a:off x="0" y="0"/>
                      <a:ext cx="5076825" cy="1257300"/>
                    </a:xfrm>
                    <a:prstGeom prst="rect">
                      <a:avLst/>
                    </a:prstGeom>
                    <a:noFill/>
                    <a:ln w="9525">
                      <a:noFill/>
                      <a:miter lim="800000"/>
                      <a:headEnd/>
                      <a:tailEnd/>
                    </a:ln>
                  </pic:spPr>
                </pic:pic>
              </a:graphicData>
            </a:graphic>
          </wp:inline>
        </w:drawing>
      </w:r>
    </w:p>
    <w:p w14:paraId="7B5B254A" w14:textId="77777777" w:rsidR="003A79E7"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H</w:t>
      </w:r>
      <w:r w:rsidR="003925FF">
        <w:rPr>
          <w:rFonts w:ascii="Copperplate Gothic Light" w:hAnsi="Copperplate Gothic Light" w:cs="Copperplate Gothic Light"/>
          <w:sz w:val="50"/>
          <w:szCs w:val="50"/>
        </w:rPr>
        <w:t xml:space="preserve">untington’s </w:t>
      </w:r>
      <w:r>
        <w:rPr>
          <w:rFonts w:ascii="Copperplate Gothic Light" w:hAnsi="Copperplate Gothic Light" w:cs="Copperplate Gothic Light"/>
          <w:sz w:val="50"/>
          <w:szCs w:val="50"/>
        </w:rPr>
        <w:t>D</w:t>
      </w:r>
      <w:r w:rsidR="003925FF">
        <w:rPr>
          <w:rFonts w:ascii="Copperplate Gothic Light" w:hAnsi="Copperplate Gothic Light" w:cs="Copperplate Gothic Light"/>
          <w:sz w:val="50"/>
          <w:szCs w:val="50"/>
        </w:rPr>
        <w:t>isease</w:t>
      </w:r>
      <w:r>
        <w:rPr>
          <w:rFonts w:ascii="Copperplate Gothic Light" w:hAnsi="Copperplate Gothic Light" w:cs="Copperplate Gothic Light"/>
          <w:sz w:val="50"/>
          <w:szCs w:val="50"/>
        </w:rPr>
        <w:t xml:space="preserve"> </w:t>
      </w:r>
    </w:p>
    <w:p w14:paraId="72B27CB1" w14:textId="77777777" w:rsidR="005F7C2E" w:rsidRDefault="002649B2"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 xml:space="preserve">Human </w:t>
      </w:r>
      <w:r w:rsidR="000E5F68">
        <w:rPr>
          <w:rFonts w:ascii="Copperplate Gothic Light" w:hAnsi="Copperplate Gothic Light" w:cs="Copperplate Gothic Light"/>
          <w:sz w:val="50"/>
          <w:szCs w:val="50"/>
        </w:rPr>
        <w:t xml:space="preserve">Biology </w:t>
      </w:r>
      <w:r w:rsidR="005F7C2E">
        <w:rPr>
          <w:rFonts w:ascii="Copperplate Gothic Light" w:hAnsi="Copperplate Gothic Light" w:cs="Copperplate Gothic Light"/>
          <w:sz w:val="50"/>
          <w:szCs w:val="50"/>
        </w:rPr>
        <w:t>Project</w:t>
      </w:r>
      <w:r w:rsidR="007C1611">
        <w:rPr>
          <w:rFonts w:ascii="Copperplate Gothic Light" w:hAnsi="Copperplate Gothic Light" w:cs="Copperplate Gothic Light"/>
          <w:sz w:val="50"/>
          <w:szCs w:val="50"/>
        </w:rPr>
        <w:t xml:space="preserve"> </w:t>
      </w:r>
    </w:p>
    <w:p w14:paraId="44669966" w14:textId="77777777" w:rsidR="00937621" w:rsidRDefault="00937621" w:rsidP="000E5F68">
      <w:pPr>
        <w:pStyle w:val="Default"/>
        <w:framePr w:w="9737" w:wrap="auto" w:vAnchor="page" w:hAnchor="page" w:x="1201" w:y="8131"/>
        <w:jc w:val="center"/>
        <w:rPr>
          <w:rFonts w:ascii="Copperplate Gothic Light" w:hAnsi="Copperplate Gothic Light" w:cs="Copperplate Gothic Light"/>
          <w:sz w:val="50"/>
          <w:szCs w:val="50"/>
        </w:rPr>
      </w:pPr>
    </w:p>
    <w:p w14:paraId="2F17A4B7" w14:textId="7C37ABCC" w:rsidR="003A4B22" w:rsidRDefault="0031446D"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2020</w:t>
      </w:r>
    </w:p>
    <w:p w14:paraId="3916BEF9" w14:textId="77777777" w:rsidR="000E5F68" w:rsidRDefault="00D81E7C" w:rsidP="000E5F68">
      <w:pPr>
        <w:pStyle w:val="Default"/>
        <w:framePr w:w="9737" w:wrap="auto" w:vAnchor="page" w:hAnchor="page" w:x="1201" w:y="8131"/>
        <w:jc w:val="center"/>
        <w:rPr>
          <w:rFonts w:ascii="Copperplate Gothic Light" w:hAnsi="Copperplate Gothic Light" w:cs="Copperplate Gothic Light"/>
          <w:sz w:val="50"/>
          <w:szCs w:val="50"/>
        </w:rPr>
      </w:pPr>
      <w:r>
        <w:rPr>
          <w:rFonts w:ascii="Copperplate Gothic Light" w:hAnsi="Copperplate Gothic Light" w:cs="Copperplate Gothic Light"/>
          <w:sz w:val="50"/>
          <w:szCs w:val="50"/>
        </w:rPr>
        <w:t>Request for Proposal</w:t>
      </w:r>
      <w:r w:rsidR="003A4B22">
        <w:rPr>
          <w:rFonts w:ascii="Copperplate Gothic Light" w:hAnsi="Copperplate Gothic Light" w:cs="Copperplate Gothic Light"/>
          <w:sz w:val="50"/>
          <w:szCs w:val="50"/>
        </w:rPr>
        <w:t>s</w:t>
      </w:r>
    </w:p>
    <w:p w14:paraId="38A91CAA" w14:textId="77777777" w:rsidR="003925FF" w:rsidRDefault="003925FF" w:rsidP="000E5F68">
      <w:pPr>
        <w:pStyle w:val="Default"/>
        <w:framePr w:w="9737" w:wrap="auto" w:vAnchor="page" w:hAnchor="page" w:x="1201" w:y="8131"/>
        <w:jc w:val="center"/>
        <w:rPr>
          <w:rFonts w:ascii="Copperplate Gothic Light" w:hAnsi="Copperplate Gothic Light" w:cs="Copperplate Gothic Light"/>
          <w:sz w:val="50"/>
          <w:szCs w:val="50"/>
        </w:rPr>
      </w:pPr>
    </w:p>
    <w:p w14:paraId="4ABD872A" w14:textId="77777777" w:rsidR="00FB1993" w:rsidRPr="000C4F4E" w:rsidRDefault="00FB1993" w:rsidP="003A4B22">
      <w:pPr>
        <w:pStyle w:val="Default"/>
        <w:framePr w:w="9737" w:wrap="auto" w:vAnchor="page" w:hAnchor="page" w:x="1201" w:y="8131"/>
        <w:rPr>
          <w:rFonts w:ascii="Copperplate Gothic Light" w:hAnsi="Copperplate Gothic Light" w:cs="Copperplate Gothic Light"/>
          <w:b/>
          <w:sz w:val="72"/>
          <w:szCs w:val="50"/>
        </w:rPr>
      </w:pPr>
    </w:p>
    <w:p w14:paraId="63F73531" w14:textId="77777777" w:rsidR="000E5F68"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p>
    <w:p w14:paraId="1DC077F6" w14:textId="77777777" w:rsidR="000E5F68" w:rsidRDefault="000E5F68" w:rsidP="000E5F68">
      <w:pPr>
        <w:pStyle w:val="Default"/>
        <w:framePr w:w="9737" w:wrap="auto" w:vAnchor="page" w:hAnchor="page" w:x="1201" w:y="8131"/>
        <w:jc w:val="center"/>
        <w:rPr>
          <w:rFonts w:ascii="Copperplate Gothic Light" w:hAnsi="Copperplate Gothic Light" w:cs="Copperplate Gothic Light"/>
          <w:sz w:val="50"/>
          <w:szCs w:val="50"/>
        </w:rPr>
      </w:pPr>
    </w:p>
    <w:p w14:paraId="7BC6E611" w14:textId="77777777" w:rsidR="000E5F68" w:rsidRDefault="000E5F68" w:rsidP="000E5F68">
      <w:pPr>
        <w:pStyle w:val="Default"/>
        <w:framePr w:w="9737" w:wrap="auto" w:vAnchor="page" w:hAnchor="page" w:x="1201" w:y="8131"/>
        <w:jc w:val="center"/>
      </w:pPr>
    </w:p>
    <w:p w14:paraId="187501E1" w14:textId="77777777" w:rsidR="000E5F68" w:rsidRDefault="004B30B8" w:rsidP="000E5F68">
      <w:pPr>
        <w:pStyle w:val="CM5"/>
        <w:framePr w:w="9737" w:wrap="auto" w:vAnchor="page" w:hAnchor="page" w:x="1201" w:y="8131"/>
        <w:spacing w:line="551" w:lineRule="atLeast"/>
        <w:jc w:val="center"/>
        <w:rPr>
          <w:rFonts w:ascii="Copperplate Gothic Light" w:hAnsi="Copperplate Gothic Light" w:cs="Copperplate Gothic Light"/>
          <w:color w:val="000000"/>
          <w:sz w:val="50"/>
          <w:szCs w:val="50"/>
        </w:rPr>
      </w:pPr>
      <w:r>
        <w:rPr>
          <w:rFonts w:ascii="Copperplate Gothic Light" w:hAnsi="Copperplate Gothic Light" w:cs="Copperplate Gothic Light"/>
          <w:color w:val="000000"/>
          <w:sz w:val="50"/>
          <w:szCs w:val="50"/>
        </w:rPr>
        <w:fldChar w:fldCharType="begin">
          <w:ffData>
            <w:name w:val="topmostSubform[0].Pa"/>
            <w:enabled/>
            <w:calcOnExit w:val="0"/>
            <w:textInput/>
          </w:ffData>
        </w:fldChar>
      </w:r>
      <w:r w:rsidR="000E5F68">
        <w:rPr>
          <w:rFonts w:ascii="Copperplate Gothic Light" w:hAnsi="Copperplate Gothic Light" w:cs="Copperplate Gothic Light"/>
          <w:color w:val="000000"/>
          <w:sz w:val="50"/>
          <w:szCs w:val="50"/>
        </w:rPr>
        <w:instrText xml:space="preserve"> FORMTEXT </w:instrText>
      </w:r>
      <w:r w:rsidR="001C3DF5">
        <w:rPr>
          <w:rFonts w:ascii="Copperplate Gothic Light" w:hAnsi="Copperplate Gothic Light" w:cs="Copperplate Gothic Light"/>
          <w:color w:val="000000"/>
          <w:sz w:val="50"/>
          <w:szCs w:val="50"/>
        </w:rPr>
      </w:r>
      <w:r w:rsidR="001C3DF5">
        <w:rPr>
          <w:rFonts w:ascii="Copperplate Gothic Light" w:hAnsi="Copperplate Gothic Light" w:cs="Copperplate Gothic Light"/>
          <w:color w:val="000000"/>
          <w:sz w:val="50"/>
          <w:szCs w:val="50"/>
        </w:rPr>
        <w:fldChar w:fldCharType="separate"/>
      </w:r>
      <w:r>
        <w:rPr>
          <w:rFonts w:ascii="Copperplate Gothic Light" w:hAnsi="Copperplate Gothic Light" w:cs="Copperplate Gothic Light"/>
          <w:color w:val="000000"/>
          <w:sz w:val="50"/>
          <w:szCs w:val="50"/>
        </w:rPr>
        <w:fldChar w:fldCharType="end"/>
      </w:r>
    </w:p>
    <w:p w14:paraId="5BD5D733" w14:textId="77777777" w:rsidR="000E5F68" w:rsidRPr="000E5F68" w:rsidRDefault="000E5F68" w:rsidP="000E5F68">
      <w:pPr>
        <w:pStyle w:val="Default"/>
      </w:pPr>
      <w:r>
        <w:rPr>
          <w:rFonts w:ascii="Times New Roman" w:hAnsi="Times New Roman" w:cs="Times New Roman"/>
          <w:bCs/>
          <w:sz w:val="40"/>
          <w:szCs w:val="40"/>
        </w:rPr>
        <w:br w:type="page"/>
      </w:r>
    </w:p>
    <w:p w14:paraId="35AD9DCA" w14:textId="77777777" w:rsidR="004A4BBB" w:rsidRPr="003A4B22" w:rsidRDefault="004A4BBB" w:rsidP="004A4BBB">
      <w:pPr>
        <w:autoSpaceDE w:val="0"/>
        <w:autoSpaceDN w:val="0"/>
        <w:adjustRightInd w:val="0"/>
        <w:spacing w:after="0" w:line="240" w:lineRule="auto"/>
        <w:jc w:val="center"/>
        <w:rPr>
          <w:rFonts w:ascii="Times New Roman" w:hAnsi="Times New Roman" w:cs="Times New Roman"/>
          <w:bCs/>
          <w:color w:val="000000"/>
          <w:sz w:val="36"/>
          <w:szCs w:val="36"/>
        </w:rPr>
      </w:pPr>
      <w:r w:rsidRPr="003A4B22">
        <w:rPr>
          <w:rFonts w:ascii="Times New Roman" w:hAnsi="Times New Roman" w:cs="Times New Roman"/>
          <w:bCs/>
          <w:color w:val="000000"/>
          <w:sz w:val="36"/>
          <w:szCs w:val="36"/>
        </w:rPr>
        <w:lastRenderedPageBreak/>
        <w:t>H</w:t>
      </w:r>
      <w:r w:rsidR="003A4B22" w:rsidRPr="003A4B22">
        <w:rPr>
          <w:rFonts w:ascii="Times New Roman" w:hAnsi="Times New Roman" w:cs="Times New Roman"/>
          <w:bCs/>
          <w:color w:val="000000"/>
          <w:sz w:val="36"/>
          <w:szCs w:val="36"/>
        </w:rPr>
        <w:t>untington</w:t>
      </w:r>
      <w:r w:rsidRPr="003A4B22">
        <w:rPr>
          <w:rFonts w:ascii="Times New Roman" w:hAnsi="Times New Roman" w:cs="Times New Roman"/>
          <w:bCs/>
          <w:color w:val="000000"/>
          <w:sz w:val="36"/>
          <w:szCs w:val="36"/>
        </w:rPr>
        <w:t>’</w:t>
      </w:r>
      <w:r w:rsidR="003A4B22" w:rsidRPr="003A4B22">
        <w:rPr>
          <w:rFonts w:ascii="Times New Roman" w:hAnsi="Times New Roman" w:cs="Times New Roman"/>
          <w:bCs/>
          <w:color w:val="000000"/>
          <w:sz w:val="36"/>
          <w:szCs w:val="36"/>
        </w:rPr>
        <w:t xml:space="preserve">s </w:t>
      </w:r>
      <w:r w:rsidR="003A4B22">
        <w:rPr>
          <w:rFonts w:ascii="Times New Roman" w:hAnsi="Times New Roman" w:cs="Times New Roman"/>
          <w:bCs/>
          <w:color w:val="000000"/>
          <w:sz w:val="36"/>
          <w:szCs w:val="36"/>
        </w:rPr>
        <w:t>D</w:t>
      </w:r>
      <w:r w:rsidR="003A4B22" w:rsidRPr="003A4B22">
        <w:rPr>
          <w:rFonts w:ascii="Times New Roman" w:hAnsi="Times New Roman" w:cs="Times New Roman"/>
          <w:bCs/>
          <w:color w:val="000000"/>
          <w:sz w:val="36"/>
          <w:szCs w:val="36"/>
        </w:rPr>
        <w:t xml:space="preserve">isease </w:t>
      </w:r>
      <w:r w:rsidR="003A4B22">
        <w:rPr>
          <w:rFonts w:ascii="Times New Roman" w:hAnsi="Times New Roman" w:cs="Times New Roman"/>
          <w:bCs/>
          <w:color w:val="000000"/>
          <w:sz w:val="36"/>
          <w:szCs w:val="36"/>
        </w:rPr>
        <w:t>S</w:t>
      </w:r>
      <w:r w:rsidR="003A4B22" w:rsidRPr="003A4B22">
        <w:rPr>
          <w:rFonts w:ascii="Times New Roman" w:hAnsi="Times New Roman" w:cs="Times New Roman"/>
          <w:bCs/>
          <w:color w:val="000000"/>
          <w:sz w:val="36"/>
          <w:szCs w:val="36"/>
        </w:rPr>
        <w:t xml:space="preserve">ociety of </w:t>
      </w:r>
      <w:r w:rsidR="003A4B22">
        <w:rPr>
          <w:rFonts w:ascii="Times New Roman" w:hAnsi="Times New Roman" w:cs="Times New Roman"/>
          <w:bCs/>
          <w:color w:val="000000"/>
          <w:sz w:val="36"/>
          <w:szCs w:val="36"/>
        </w:rPr>
        <w:t>A</w:t>
      </w:r>
      <w:r w:rsidR="003A4B22" w:rsidRPr="003A4B22">
        <w:rPr>
          <w:rFonts w:ascii="Times New Roman" w:hAnsi="Times New Roman" w:cs="Times New Roman"/>
          <w:bCs/>
          <w:color w:val="000000"/>
          <w:sz w:val="36"/>
          <w:szCs w:val="36"/>
        </w:rPr>
        <w:t>merica’s</w:t>
      </w:r>
    </w:p>
    <w:p w14:paraId="608B1530" w14:textId="77777777" w:rsidR="005F7C2E" w:rsidRPr="003A4B22" w:rsidRDefault="003A4B22" w:rsidP="004A4BBB">
      <w:pPr>
        <w:autoSpaceDE w:val="0"/>
        <w:autoSpaceDN w:val="0"/>
        <w:adjustRightInd w:val="0"/>
        <w:spacing w:after="0" w:line="240" w:lineRule="auto"/>
        <w:jc w:val="center"/>
        <w:rPr>
          <w:rFonts w:ascii="Times New Roman" w:hAnsi="Times New Roman" w:cs="Times New Roman"/>
          <w:bCs/>
          <w:color w:val="000000"/>
          <w:sz w:val="36"/>
          <w:szCs w:val="36"/>
        </w:rPr>
      </w:pPr>
      <w:r w:rsidRPr="003A4B22">
        <w:rPr>
          <w:rFonts w:ascii="Times New Roman" w:hAnsi="Times New Roman" w:cs="Times New Roman"/>
          <w:bCs/>
          <w:color w:val="000000"/>
          <w:sz w:val="36"/>
          <w:szCs w:val="36"/>
        </w:rPr>
        <w:t>H</w:t>
      </w:r>
      <w:r>
        <w:rPr>
          <w:rFonts w:ascii="Times New Roman" w:hAnsi="Times New Roman" w:cs="Times New Roman"/>
          <w:bCs/>
          <w:color w:val="000000"/>
          <w:sz w:val="36"/>
          <w:szCs w:val="36"/>
        </w:rPr>
        <w:t>D H</w:t>
      </w:r>
      <w:r w:rsidRPr="003A4B22">
        <w:rPr>
          <w:rFonts w:ascii="Times New Roman" w:hAnsi="Times New Roman" w:cs="Times New Roman"/>
          <w:bCs/>
          <w:color w:val="000000"/>
          <w:sz w:val="36"/>
          <w:szCs w:val="36"/>
        </w:rPr>
        <w:t>uman</w:t>
      </w:r>
      <w:r w:rsidR="002649B2" w:rsidRPr="003A4B22">
        <w:rPr>
          <w:rFonts w:ascii="Times New Roman" w:hAnsi="Times New Roman" w:cs="Times New Roman"/>
          <w:bCs/>
          <w:color w:val="000000"/>
          <w:sz w:val="36"/>
          <w:szCs w:val="36"/>
        </w:rPr>
        <w:t xml:space="preserve"> </w:t>
      </w:r>
      <w:r>
        <w:rPr>
          <w:rFonts w:ascii="Times New Roman" w:hAnsi="Times New Roman" w:cs="Times New Roman"/>
          <w:bCs/>
          <w:color w:val="000000"/>
          <w:sz w:val="36"/>
          <w:szCs w:val="36"/>
        </w:rPr>
        <w:t>B</w:t>
      </w:r>
      <w:r w:rsidRPr="003A4B22">
        <w:rPr>
          <w:rFonts w:ascii="Times New Roman" w:hAnsi="Times New Roman" w:cs="Times New Roman"/>
          <w:bCs/>
          <w:color w:val="000000"/>
          <w:sz w:val="36"/>
          <w:szCs w:val="36"/>
        </w:rPr>
        <w:t>iology</w:t>
      </w:r>
      <w:r w:rsidR="0036657D" w:rsidRPr="003A4B22">
        <w:rPr>
          <w:rFonts w:ascii="Times New Roman" w:hAnsi="Times New Roman" w:cs="Times New Roman"/>
          <w:bCs/>
          <w:color w:val="000000"/>
          <w:sz w:val="36"/>
          <w:szCs w:val="36"/>
        </w:rPr>
        <w:t xml:space="preserve"> </w:t>
      </w:r>
      <w:r>
        <w:rPr>
          <w:rFonts w:ascii="Times New Roman" w:hAnsi="Times New Roman" w:cs="Times New Roman"/>
          <w:bCs/>
          <w:color w:val="000000"/>
          <w:sz w:val="36"/>
          <w:szCs w:val="36"/>
        </w:rPr>
        <w:t>P</w:t>
      </w:r>
      <w:r w:rsidRPr="003A4B22">
        <w:rPr>
          <w:rFonts w:ascii="Times New Roman" w:hAnsi="Times New Roman" w:cs="Times New Roman"/>
          <w:bCs/>
          <w:color w:val="000000"/>
          <w:sz w:val="36"/>
          <w:szCs w:val="36"/>
        </w:rPr>
        <w:t>roject</w:t>
      </w:r>
      <w:r w:rsidR="007C1611" w:rsidRPr="003A4B22">
        <w:rPr>
          <w:rFonts w:ascii="Times New Roman" w:hAnsi="Times New Roman" w:cs="Times New Roman"/>
          <w:bCs/>
          <w:color w:val="000000"/>
          <w:sz w:val="36"/>
          <w:szCs w:val="36"/>
        </w:rPr>
        <w:t xml:space="preserve"> </w:t>
      </w:r>
    </w:p>
    <w:p w14:paraId="52B8C53A" w14:textId="77777777" w:rsidR="004A4BBB" w:rsidRPr="004A4BBB" w:rsidRDefault="004A4BBB" w:rsidP="004A4BBB">
      <w:pPr>
        <w:autoSpaceDE w:val="0"/>
        <w:autoSpaceDN w:val="0"/>
        <w:adjustRightInd w:val="0"/>
        <w:spacing w:after="0" w:line="240" w:lineRule="auto"/>
        <w:jc w:val="center"/>
        <w:rPr>
          <w:rFonts w:ascii="Times New Roman" w:hAnsi="Times New Roman" w:cs="Times New Roman"/>
          <w:bCs/>
          <w:color w:val="000000"/>
          <w:sz w:val="32"/>
          <w:szCs w:val="32"/>
        </w:rPr>
      </w:pPr>
    </w:p>
    <w:p w14:paraId="15732667" w14:textId="77777777" w:rsidR="006A445C" w:rsidRPr="0065415A" w:rsidRDefault="004A067C" w:rsidP="004A4BBB">
      <w:pPr>
        <w:autoSpaceDE w:val="0"/>
        <w:autoSpaceDN w:val="0"/>
        <w:adjustRightInd w:val="0"/>
        <w:spacing w:after="0" w:line="240" w:lineRule="auto"/>
        <w:rPr>
          <w:rFonts w:ascii="Times New Roman" w:hAnsi="Times New Roman" w:cs="Times New Roman"/>
          <w:b/>
          <w:bCs/>
          <w:color w:val="000000"/>
          <w:u w:val="single"/>
        </w:rPr>
      </w:pPr>
      <w:r w:rsidRPr="004A067C">
        <w:rPr>
          <w:rFonts w:ascii="Times New Roman" w:hAnsi="Times New Roman" w:cs="Times New Roman"/>
          <w:b/>
          <w:bCs/>
          <w:color w:val="000000"/>
          <w:u w:val="single"/>
        </w:rPr>
        <w:t>Dates and Deadlines</w:t>
      </w:r>
    </w:p>
    <w:p w14:paraId="7D94F935" w14:textId="77777777" w:rsidR="006A445C" w:rsidRDefault="006A445C" w:rsidP="004A4BBB">
      <w:pPr>
        <w:autoSpaceDE w:val="0"/>
        <w:autoSpaceDN w:val="0"/>
        <w:adjustRightInd w:val="0"/>
        <w:spacing w:after="0" w:line="240" w:lineRule="auto"/>
        <w:rPr>
          <w:rFonts w:ascii="Times New Roman" w:hAnsi="Times New Roman" w:cs="Times New Roman"/>
          <w:b/>
          <w:bCs/>
          <w:color w:val="000000"/>
        </w:rPr>
      </w:pPr>
    </w:p>
    <w:p w14:paraId="6A01AB9C" w14:textId="5C92A571" w:rsidR="003C7DED" w:rsidRPr="006A445C" w:rsidRDefault="003C7DED" w:rsidP="20DE7530">
      <w:pPr>
        <w:autoSpaceDE w:val="0"/>
        <w:autoSpaceDN w:val="0"/>
        <w:adjustRightInd w:val="0"/>
        <w:spacing w:after="0" w:line="240" w:lineRule="auto"/>
        <w:rPr>
          <w:rFonts w:ascii="Times New Roman" w:hAnsi="Times New Roman" w:cs="Times New Roman"/>
          <w:color w:val="000000"/>
        </w:rPr>
      </w:pPr>
      <w:r w:rsidRPr="20DE7530">
        <w:rPr>
          <w:rFonts w:ascii="Times New Roman" w:hAnsi="Times New Roman" w:cs="Times New Roman"/>
          <w:color w:val="000000"/>
        </w:rPr>
        <w:t>Letter</w:t>
      </w:r>
      <w:r w:rsidR="00983EF6" w:rsidRPr="20DE7530">
        <w:rPr>
          <w:rFonts w:ascii="Times New Roman" w:hAnsi="Times New Roman" w:cs="Times New Roman"/>
          <w:color w:val="000000"/>
        </w:rPr>
        <w:t xml:space="preserve"> </w:t>
      </w:r>
      <w:r w:rsidRPr="20DE7530">
        <w:rPr>
          <w:rFonts w:ascii="Times New Roman" w:hAnsi="Times New Roman" w:cs="Times New Roman"/>
          <w:color w:val="000000"/>
        </w:rPr>
        <w:t>of Intent due</w:t>
      </w:r>
      <w:r w:rsidR="007E5601" w:rsidRPr="20DE7530">
        <w:rPr>
          <w:rFonts w:ascii="Times New Roman" w:hAnsi="Times New Roman" w:cs="Times New Roman"/>
          <w:color w:val="000000"/>
        </w:rPr>
        <w:t>:</w:t>
      </w:r>
      <w:r w:rsidR="7AE6D356" w:rsidRPr="20DE7530">
        <w:rPr>
          <w:rFonts w:ascii="Times New Roman" w:hAnsi="Times New Roman" w:cs="Times New Roman"/>
          <w:color w:val="000000"/>
        </w:rPr>
        <w:t xml:space="preserve"> </w:t>
      </w:r>
      <w:r w:rsidR="007E5601">
        <w:rPr>
          <w:rFonts w:ascii="Times New Roman" w:hAnsi="Times New Roman" w:cs="Times New Roman"/>
          <w:bCs/>
          <w:color w:val="000000"/>
        </w:rPr>
        <w:tab/>
      </w:r>
      <w:r w:rsidR="007E5601">
        <w:rPr>
          <w:rFonts w:ascii="Times New Roman" w:hAnsi="Times New Roman" w:cs="Times New Roman"/>
          <w:bCs/>
          <w:color w:val="000000"/>
        </w:rPr>
        <w:tab/>
      </w:r>
      <w:r w:rsidR="007E5601">
        <w:rPr>
          <w:rFonts w:ascii="Times New Roman" w:hAnsi="Times New Roman" w:cs="Times New Roman"/>
          <w:bCs/>
          <w:color w:val="000000"/>
        </w:rPr>
        <w:tab/>
      </w:r>
      <w:r w:rsidRPr="20DE7530">
        <w:rPr>
          <w:rFonts w:ascii="Times New Roman" w:hAnsi="Times New Roman" w:cs="Times New Roman"/>
          <w:color w:val="000000"/>
        </w:rPr>
        <w:t xml:space="preserve">May </w:t>
      </w:r>
      <w:r w:rsidR="003D50F1" w:rsidRPr="20DE7530">
        <w:rPr>
          <w:rFonts w:ascii="Times New Roman" w:hAnsi="Times New Roman" w:cs="Times New Roman"/>
          <w:color w:val="000000"/>
        </w:rPr>
        <w:t>2</w:t>
      </w:r>
      <w:r w:rsidR="0031446D" w:rsidRPr="20DE7530">
        <w:rPr>
          <w:rFonts w:ascii="Times New Roman" w:hAnsi="Times New Roman" w:cs="Times New Roman"/>
          <w:color w:val="000000"/>
        </w:rPr>
        <w:t>2</w:t>
      </w:r>
      <w:r w:rsidRPr="20DE7530">
        <w:rPr>
          <w:rFonts w:ascii="Times New Roman" w:hAnsi="Times New Roman" w:cs="Times New Roman"/>
          <w:color w:val="000000"/>
        </w:rPr>
        <w:t xml:space="preserve">, </w:t>
      </w:r>
      <w:r w:rsidR="0031446D" w:rsidRPr="20DE7530">
        <w:rPr>
          <w:rFonts w:ascii="Times New Roman" w:hAnsi="Times New Roman" w:cs="Times New Roman"/>
          <w:color w:val="000000"/>
        </w:rPr>
        <w:t>2020</w:t>
      </w:r>
    </w:p>
    <w:p w14:paraId="5D217E73" w14:textId="67AAB345" w:rsidR="006A445C" w:rsidRDefault="006A445C" w:rsidP="20DE7530">
      <w:pPr>
        <w:autoSpaceDE w:val="0"/>
        <w:autoSpaceDN w:val="0"/>
        <w:adjustRightInd w:val="0"/>
        <w:spacing w:after="0" w:line="240" w:lineRule="auto"/>
        <w:rPr>
          <w:rFonts w:ascii="Times New Roman" w:hAnsi="Times New Roman" w:cs="Times New Roman"/>
          <w:color w:val="000000"/>
        </w:rPr>
      </w:pPr>
      <w:r w:rsidRPr="20DE7530">
        <w:rPr>
          <w:rFonts w:ascii="Times New Roman" w:hAnsi="Times New Roman" w:cs="Times New Roman"/>
          <w:color w:val="000000"/>
        </w:rPr>
        <w:t>Complete application</w:t>
      </w:r>
      <w:r w:rsidR="00983EF6" w:rsidRPr="20DE7530">
        <w:rPr>
          <w:rFonts w:ascii="Times New Roman" w:hAnsi="Times New Roman" w:cs="Times New Roman"/>
          <w:color w:val="000000"/>
        </w:rPr>
        <w:t>s</w:t>
      </w:r>
      <w:r w:rsidRPr="20DE7530">
        <w:rPr>
          <w:rFonts w:ascii="Times New Roman" w:hAnsi="Times New Roman" w:cs="Times New Roman"/>
          <w:color w:val="000000"/>
        </w:rPr>
        <w:t xml:space="preserve"> due</w:t>
      </w:r>
      <w:r w:rsidR="007E5601" w:rsidRPr="20DE7530">
        <w:rPr>
          <w:rFonts w:ascii="Times New Roman" w:hAnsi="Times New Roman" w:cs="Times New Roman"/>
          <w:color w:val="000000"/>
        </w:rPr>
        <w:t>:</w:t>
      </w:r>
      <w:r w:rsidR="7AA287D9" w:rsidRPr="20DE7530">
        <w:rPr>
          <w:rFonts w:ascii="Times New Roman" w:hAnsi="Times New Roman" w:cs="Times New Roman"/>
          <w:color w:val="000000"/>
        </w:rPr>
        <w:t xml:space="preserve"> </w:t>
      </w:r>
      <w:r w:rsidR="007E5601">
        <w:rPr>
          <w:rFonts w:ascii="Times New Roman" w:hAnsi="Times New Roman" w:cs="Times New Roman"/>
          <w:bCs/>
          <w:color w:val="000000"/>
        </w:rPr>
        <w:tab/>
      </w:r>
      <w:r w:rsidR="007E5601">
        <w:rPr>
          <w:rFonts w:ascii="Times New Roman" w:hAnsi="Times New Roman" w:cs="Times New Roman"/>
          <w:bCs/>
          <w:color w:val="000000"/>
        </w:rPr>
        <w:tab/>
      </w:r>
      <w:r w:rsidR="00372136" w:rsidRPr="20DE7530">
        <w:rPr>
          <w:rFonts w:ascii="Times New Roman" w:hAnsi="Times New Roman" w:cs="Times New Roman"/>
          <w:color w:val="000000"/>
        </w:rPr>
        <w:t>July</w:t>
      </w:r>
      <w:r w:rsidR="00580318" w:rsidRPr="20DE7530">
        <w:rPr>
          <w:rFonts w:ascii="Times New Roman" w:hAnsi="Times New Roman" w:cs="Times New Roman"/>
          <w:color w:val="000000"/>
        </w:rPr>
        <w:t xml:space="preserve"> </w:t>
      </w:r>
      <w:r w:rsidR="003D50F1" w:rsidRPr="20DE7530">
        <w:rPr>
          <w:rFonts w:ascii="Times New Roman" w:hAnsi="Times New Roman" w:cs="Times New Roman"/>
          <w:color w:val="000000"/>
        </w:rPr>
        <w:t>2</w:t>
      </w:r>
      <w:r w:rsidR="0031446D" w:rsidRPr="20DE7530">
        <w:rPr>
          <w:rFonts w:ascii="Times New Roman" w:hAnsi="Times New Roman" w:cs="Times New Roman"/>
          <w:color w:val="000000"/>
        </w:rPr>
        <w:t>4</w:t>
      </w:r>
      <w:r w:rsidR="00272219" w:rsidRPr="20DE7530">
        <w:rPr>
          <w:rFonts w:ascii="Times New Roman" w:hAnsi="Times New Roman" w:cs="Times New Roman"/>
          <w:color w:val="000000"/>
        </w:rPr>
        <w:t>,</w:t>
      </w:r>
      <w:r w:rsidRPr="20DE7530">
        <w:rPr>
          <w:rFonts w:ascii="Times New Roman" w:hAnsi="Times New Roman" w:cs="Times New Roman"/>
          <w:color w:val="000000"/>
        </w:rPr>
        <w:t xml:space="preserve"> </w:t>
      </w:r>
      <w:r w:rsidR="0031446D" w:rsidRPr="20DE7530">
        <w:rPr>
          <w:rFonts w:ascii="Times New Roman" w:hAnsi="Times New Roman" w:cs="Times New Roman"/>
          <w:color w:val="000000"/>
        </w:rPr>
        <w:t>2020</w:t>
      </w:r>
    </w:p>
    <w:p w14:paraId="68FCE880" w14:textId="2F62FEE7" w:rsidR="006A445C" w:rsidRDefault="006A445C"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Scientific Advisory Board review: </w:t>
      </w:r>
      <w:r w:rsidR="007E5601">
        <w:rPr>
          <w:rFonts w:ascii="Times New Roman" w:hAnsi="Times New Roman" w:cs="Times New Roman"/>
          <w:bCs/>
          <w:color w:val="000000"/>
        </w:rPr>
        <w:tab/>
      </w:r>
      <w:r w:rsidR="00580318">
        <w:rPr>
          <w:rFonts w:ascii="Times New Roman" w:hAnsi="Times New Roman" w:cs="Times New Roman"/>
          <w:bCs/>
          <w:color w:val="000000"/>
        </w:rPr>
        <w:t>Sept</w:t>
      </w:r>
      <w:r w:rsidR="00346F13">
        <w:rPr>
          <w:rFonts w:ascii="Times New Roman" w:hAnsi="Times New Roman" w:cs="Times New Roman"/>
          <w:bCs/>
          <w:color w:val="000000"/>
        </w:rPr>
        <w:t>ember</w:t>
      </w:r>
      <w:r>
        <w:rPr>
          <w:rFonts w:ascii="Times New Roman" w:hAnsi="Times New Roman" w:cs="Times New Roman"/>
          <w:bCs/>
          <w:color w:val="000000"/>
        </w:rPr>
        <w:t xml:space="preserve"> </w:t>
      </w:r>
      <w:r w:rsidR="00011540">
        <w:rPr>
          <w:rFonts w:ascii="Times New Roman" w:hAnsi="Times New Roman" w:cs="Times New Roman"/>
          <w:bCs/>
          <w:color w:val="000000"/>
        </w:rPr>
        <w:t>2020</w:t>
      </w:r>
    </w:p>
    <w:p w14:paraId="497077D3" w14:textId="28C8BF64" w:rsidR="006A445C" w:rsidRDefault="006A445C"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Notification of award: </w:t>
      </w:r>
      <w:r w:rsidR="007E5601">
        <w:rPr>
          <w:rFonts w:ascii="Times New Roman" w:hAnsi="Times New Roman" w:cs="Times New Roman"/>
          <w:bCs/>
          <w:color w:val="000000"/>
        </w:rPr>
        <w:tab/>
      </w:r>
      <w:r w:rsidR="007E5601">
        <w:rPr>
          <w:rFonts w:ascii="Times New Roman" w:hAnsi="Times New Roman" w:cs="Times New Roman"/>
          <w:bCs/>
          <w:color w:val="000000"/>
        </w:rPr>
        <w:tab/>
      </w:r>
      <w:r w:rsidR="00A7361A">
        <w:rPr>
          <w:rFonts w:ascii="Times New Roman" w:hAnsi="Times New Roman" w:cs="Times New Roman"/>
          <w:bCs/>
          <w:color w:val="000000"/>
        </w:rPr>
        <w:tab/>
      </w:r>
      <w:r w:rsidR="00372136">
        <w:rPr>
          <w:rFonts w:ascii="Times New Roman" w:hAnsi="Times New Roman" w:cs="Times New Roman"/>
          <w:bCs/>
          <w:color w:val="000000"/>
        </w:rPr>
        <w:t>October</w:t>
      </w:r>
      <w:r w:rsidR="00580318">
        <w:rPr>
          <w:rFonts w:ascii="Times New Roman" w:hAnsi="Times New Roman" w:cs="Times New Roman"/>
          <w:bCs/>
          <w:color w:val="000000"/>
        </w:rPr>
        <w:t xml:space="preserve"> </w:t>
      </w:r>
      <w:r w:rsidR="00011540">
        <w:rPr>
          <w:rFonts w:ascii="Times New Roman" w:hAnsi="Times New Roman" w:cs="Times New Roman"/>
          <w:bCs/>
          <w:color w:val="000000"/>
        </w:rPr>
        <w:t>2020</w:t>
      </w:r>
    </w:p>
    <w:p w14:paraId="7AB1C71F" w14:textId="1B3C5348" w:rsidR="006A445C" w:rsidRPr="006A445C" w:rsidRDefault="006A445C"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Fellowship start date: </w:t>
      </w:r>
      <w:r w:rsidR="007E5601">
        <w:rPr>
          <w:rFonts w:ascii="Times New Roman" w:hAnsi="Times New Roman" w:cs="Times New Roman"/>
          <w:bCs/>
          <w:color w:val="000000"/>
        </w:rPr>
        <w:tab/>
      </w:r>
      <w:r w:rsidR="007E5601">
        <w:rPr>
          <w:rFonts w:ascii="Times New Roman" w:hAnsi="Times New Roman" w:cs="Times New Roman"/>
          <w:bCs/>
          <w:color w:val="000000"/>
        </w:rPr>
        <w:tab/>
      </w:r>
      <w:r w:rsidR="00495107">
        <w:rPr>
          <w:rFonts w:ascii="Times New Roman" w:hAnsi="Times New Roman" w:cs="Times New Roman"/>
          <w:bCs/>
          <w:color w:val="000000"/>
        </w:rPr>
        <w:tab/>
      </w:r>
      <w:r w:rsidR="00903108">
        <w:rPr>
          <w:rFonts w:ascii="Times New Roman" w:hAnsi="Times New Roman" w:cs="Times New Roman"/>
          <w:bCs/>
          <w:color w:val="000000"/>
        </w:rPr>
        <w:t xml:space="preserve">no later than January 1, </w:t>
      </w:r>
      <w:r w:rsidR="00011540">
        <w:rPr>
          <w:rFonts w:ascii="Times New Roman" w:hAnsi="Times New Roman" w:cs="Times New Roman"/>
          <w:bCs/>
          <w:color w:val="000000"/>
        </w:rPr>
        <w:t>2021</w:t>
      </w:r>
    </w:p>
    <w:p w14:paraId="1130D891" w14:textId="7B981F74" w:rsidR="006A445C" w:rsidRDefault="006A445C" w:rsidP="004A4BBB">
      <w:pPr>
        <w:autoSpaceDE w:val="0"/>
        <w:autoSpaceDN w:val="0"/>
        <w:adjustRightInd w:val="0"/>
        <w:spacing w:after="0" w:line="240" w:lineRule="auto"/>
        <w:rPr>
          <w:rFonts w:ascii="Times New Roman" w:hAnsi="Times New Roman" w:cs="Times New Roman"/>
          <w:b/>
          <w:bCs/>
          <w:color w:val="000000"/>
        </w:rPr>
      </w:pPr>
    </w:p>
    <w:p w14:paraId="15FB934A" w14:textId="2D91AB95" w:rsidR="00011540" w:rsidRPr="00011540" w:rsidRDefault="00011540" w:rsidP="004A4BBB">
      <w:pPr>
        <w:autoSpaceDE w:val="0"/>
        <w:autoSpaceDN w:val="0"/>
        <w:adjustRightInd w:val="0"/>
        <w:spacing w:after="0" w:line="240" w:lineRule="auto"/>
        <w:rPr>
          <w:rFonts w:ascii="Times New Roman" w:hAnsi="Times New Roman" w:cs="Times New Roman"/>
          <w:b/>
          <w:bCs/>
          <w:color w:val="000000"/>
          <w:u w:val="single"/>
        </w:rPr>
      </w:pPr>
      <w:r w:rsidRPr="00011540">
        <w:rPr>
          <w:rFonts w:ascii="Times New Roman" w:hAnsi="Times New Roman" w:cs="Times New Roman"/>
          <w:b/>
          <w:bCs/>
          <w:color w:val="000000"/>
          <w:u w:val="single"/>
        </w:rPr>
        <w:t>Online application portal</w:t>
      </w:r>
    </w:p>
    <w:p w14:paraId="68719EED" w14:textId="0FA2C0FF" w:rsidR="008179F9" w:rsidRDefault="001C3DF5" w:rsidP="004A4BBB">
      <w:pPr>
        <w:autoSpaceDE w:val="0"/>
        <w:autoSpaceDN w:val="0"/>
        <w:adjustRightInd w:val="0"/>
        <w:spacing w:after="0" w:line="240" w:lineRule="auto"/>
        <w:rPr>
          <w:rFonts w:ascii="Times New Roman" w:hAnsi="Times New Roman" w:cs="Times New Roman"/>
          <w:b/>
          <w:bCs/>
          <w:color w:val="000000"/>
        </w:rPr>
      </w:pPr>
      <w:hyperlink r:id="rId12" w:history="1">
        <w:r w:rsidR="008179F9" w:rsidRPr="00C36227">
          <w:rPr>
            <w:rStyle w:val="Hyperlink"/>
            <w:rFonts w:ascii="Times New Roman" w:hAnsi="Times New Roman" w:cs="Times New Roman"/>
          </w:rPr>
          <w:t>https://hdsahumanbiologyproject.secure-platform.com:443/a/solicitations/5/home</w:t>
        </w:r>
      </w:hyperlink>
      <w:r w:rsidR="008179F9">
        <w:rPr>
          <w:rFonts w:ascii="Times New Roman" w:hAnsi="Times New Roman" w:cs="Times New Roman"/>
        </w:rPr>
        <w:t xml:space="preserve"> </w:t>
      </w:r>
    </w:p>
    <w:p w14:paraId="495A5380" w14:textId="77777777" w:rsidR="00011540" w:rsidRDefault="00011540" w:rsidP="004A4BBB">
      <w:pPr>
        <w:autoSpaceDE w:val="0"/>
        <w:autoSpaceDN w:val="0"/>
        <w:adjustRightInd w:val="0"/>
        <w:spacing w:after="0" w:line="240" w:lineRule="auto"/>
        <w:rPr>
          <w:rFonts w:ascii="Times New Roman" w:hAnsi="Times New Roman" w:cs="Times New Roman"/>
          <w:b/>
          <w:bCs/>
          <w:color w:val="000000"/>
        </w:rPr>
      </w:pPr>
    </w:p>
    <w:p w14:paraId="19F0E029" w14:textId="77777777" w:rsidR="00B325C5" w:rsidRDefault="004A067C" w:rsidP="004A4BBB">
      <w:pPr>
        <w:autoSpaceDE w:val="0"/>
        <w:autoSpaceDN w:val="0"/>
        <w:adjustRightInd w:val="0"/>
        <w:spacing w:after="0" w:line="240" w:lineRule="auto"/>
        <w:rPr>
          <w:rFonts w:ascii="Times New Roman" w:hAnsi="Times New Roman" w:cs="Times New Roman"/>
          <w:b/>
          <w:bCs/>
          <w:color w:val="000000"/>
        </w:rPr>
      </w:pPr>
      <w:r w:rsidRPr="004A067C">
        <w:rPr>
          <w:rFonts w:ascii="Times New Roman" w:hAnsi="Times New Roman" w:cs="Times New Roman"/>
          <w:b/>
          <w:bCs/>
          <w:color w:val="000000"/>
          <w:u w:val="single"/>
        </w:rPr>
        <w:t>Program Goal</w:t>
      </w:r>
    </w:p>
    <w:p w14:paraId="48D44230" w14:textId="309AAADC" w:rsidR="00B325C5" w:rsidRDefault="00B325C5" w:rsidP="004A4BB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Support for investigator-initiated research directed to</w:t>
      </w:r>
      <w:r w:rsidR="0031446D">
        <w:rPr>
          <w:rFonts w:ascii="Times New Roman" w:hAnsi="Times New Roman" w:cs="Times New Roman"/>
          <w:bCs/>
          <w:color w:val="000000"/>
        </w:rPr>
        <w:t xml:space="preserve">wards </w:t>
      </w:r>
      <w:r>
        <w:rPr>
          <w:rFonts w:ascii="Times New Roman" w:hAnsi="Times New Roman" w:cs="Times New Roman"/>
          <w:bCs/>
          <w:color w:val="000000"/>
        </w:rPr>
        <w:t>better understand</w:t>
      </w:r>
      <w:r w:rsidR="0031446D">
        <w:rPr>
          <w:rFonts w:ascii="Times New Roman" w:hAnsi="Times New Roman" w:cs="Times New Roman"/>
          <w:bCs/>
          <w:color w:val="000000"/>
        </w:rPr>
        <w:t>ing</w:t>
      </w:r>
      <w:r>
        <w:rPr>
          <w:rFonts w:ascii="Times New Roman" w:hAnsi="Times New Roman" w:cs="Times New Roman"/>
          <w:bCs/>
          <w:color w:val="000000"/>
        </w:rPr>
        <w:t xml:space="preserve"> the biology of Hunting</w:t>
      </w:r>
      <w:r w:rsidR="0031446D">
        <w:rPr>
          <w:rFonts w:ascii="Times New Roman" w:hAnsi="Times New Roman" w:cs="Times New Roman"/>
          <w:bCs/>
          <w:color w:val="000000"/>
        </w:rPr>
        <w:t xml:space="preserve">ton’s disease (HD) </w:t>
      </w:r>
      <w:r>
        <w:rPr>
          <w:rFonts w:ascii="Times New Roman" w:hAnsi="Times New Roman" w:cs="Times New Roman"/>
          <w:bCs/>
          <w:color w:val="000000"/>
        </w:rPr>
        <w:t>in humans.</w:t>
      </w:r>
      <w:r w:rsidR="0031446D">
        <w:rPr>
          <w:rFonts w:ascii="Times New Roman" w:hAnsi="Times New Roman" w:cs="Times New Roman"/>
          <w:bCs/>
          <w:color w:val="000000"/>
        </w:rPr>
        <w:t xml:space="preserve"> </w:t>
      </w:r>
      <w:r w:rsidR="00FE5F11">
        <w:rPr>
          <w:rFonts w:ascii="Times New Roman" w:hAnsi="Times New Roman" w:cs="Times New Roman"/>
          <w:bCs/>
          <w:color w:val="000000"/>
        </w:rPr>
        <w:t xml:space="preserve">The </w:t>
      </w:r>
      <w:r w:rsidR="004E785B">
        <w:rPr>
          <w:rFonts w:ascii="Times New Roman" w:hAnsi="Times New Roman" w:cs="Times New Roman"/>
          <w:bCs/>
          <w:color w:val="000000"/>
        </w:rPr>
        <w:t xml:space="preserve">research projects and </w:t>
      </w:r>
      <w:r w:rsidR="00FE5F11">
        <w:rPr>
          <w:rFonts w:ascii="Times New Roman" w:hAnsi="Times New Roman" w:cs="Times New Roman"/>
          <w:bCs/>
          <w:color w:val="000000"/>
        </w:rPr>
        <w:t>observations</w:t>
      </w:r>
      <w:r w:rsidR="004E785B">
        <w:rPr>
          <w:rFonts w:ascii="Times New Roman" w:hAnsi="Times New Roman" w:cs="Times New Roman"/>
          <w:bCs/>
          <w:color w:val="000000"/>
        </w:rPr>
        <w:t xml:space="preserve"> resulting from them should have the potential to</w:t>
      </w:r>
      <w:r w:rsidR="00FE5F11">
        <w:rPr>
          <w:rFonts w:ascii="Times New Roman" w:hAnsi="Times New Roman" w:cs="Times New Roman"/>
          <w:bCs/>
          <w:color w:val="000000"/>
        </w:rPr>
        <w:t xml:space="preserve"> directly impact the lives of patients or help guide future drug development for HD. </w:t>
      </w:r>
    </w:p>
    <w:p w14:paraId="11FBF53F" w14:textId="77777777" w:rsidR="00983EF6" w:rsidRDefault="00983EF6" w:rsidP="004A4BBB">
      <w:pPr>
        <w:autoSpaceDE w:val="0"/>
        <w:autoSpaceDN w:val="0"/>
        <w:adjustRightInd w:val="0"/>
        <w:spacing w:after="0" w:line="240" w:lineRule="auto"/>
        <w:rPr>
          <w:rFonts w:ascii="Times New Roman" w:hAnsi="Times New Roman" w:cs="Times New Roman"/>
          <w:bCs/>
          <w:color w:val="000000"/>
        </w:rPr>
      </w:pPr>
    </w:p>
    <w:p w14:paraId="09FC2225" w14:textId="77777777" w:rsidR="00983EF6" w:rsidRPr="0065415A" w:rsidRDefault="004A067C" w:rsidP="00754C9F">
      <w:pPr>
        <w:spacing w:after="0" w:line="240" w:lineRule="auto"/>
        <w:rPr>
          <w:rFonts w:ascii="Times New Roman" w:hAnsi="Times New Roman" w:cs="Times New Roman"/>
          <w:b/>
          <w:szCs w:val="24"/>
          <w:u w:val="single"/>
        </w:rPr>
      </w:pPr>
      <w:r w:rsidRPr="004A067C">
        <w:rPr>
          <w:rFonts w:ascii="Times New Roman" w:hAnsi="Times New Roman" w:cs="Times New Roman"/>
          <w:b/>
          <w:szCs w:val="24"/>
          <w:u w:val="single"/>
        </w:rPr>
        <w:t>Statement of Need</w:t>
      </w:r>
      <w:r w:rsidR="00724300">
        <w:rPr>
          <w:rFonts w:ascii="Times New Roman" w:hAnsi="Times New Roman" w:cs="Times New Roman"/>
          <w:b/>
          <w:szCs w:val="24"/>
          <w:u w:val="single"/>
        </w:rPr>
        <w:t xml:space="preserve"> </w:t>
      </w:r>
    </w:p>
    <w:p w14:paraId="28B69805" w14:textId="752B6401" w:rsidR="00983EF6" w:rsidRPr="0065415A" w:rsidRDefault="004A067C" w:rsidP="00754C9F">
      <w:pPr>
        <w:pStyle w:val="NormalWeb"/>
        <w:spacing w:before="0" w:beforeAutospacing="0" w:after="0" w:afterAutospacing="0"/>
        <w:rPr>
          <w:sz w:val="22"/>
        </w:rPr>
      </w:pPr>
      <w:r w:rsidRPr="004A067C">
        <w:rPr>
          <w:sz w:val="22"/>
        </w:rPr>
        <w:t xml:space="preserve">The Huntington’s Disease Society of America (HDSA) is interested in sponsoring innovative lines of </w:t>
      </w:r>
      <w:r w:rsidR="00E52C85">
        <w:rPr>
          <w:sz w:val="22"/>
        </w:rPr>
        <w:t>i</w:t>
      </w:r>
      <w:r w:rsidRPr="004A067C">
        <w:rPr>
          <w:sz w:val="22"/>
        </w:rPr>
        <w:t xml:space="preserve">nquiry </w:t>
      </w:r>
      <w:r w:rsidR="00C01268">
        <w:rPr>
          <w:sz w:val="22"/>
        </w:rPr>
        <w:t>into</w:t>
      </w:r>
      <w:r w:rsidRPr="004A067C">
        <w:rPr>
          <w:sz w:val="22"/>
        </w:rPr>
        <w:t xml:space="preserve"> human HD patient data that will shed light on the most proximal biological events caused by the mutant huntingtin gene. All research proposals must incorporate a patient-centric focus</w:t>
      </w:r>
      <w:r w:rsidR="00621EBD">
        <w:rPr>
          <w:sz w:val="22"/>
        </w:rPr>
        <w:t xml:space="preserve"> to understanding HD</w:t>
      </w:r>
      <w:r w:rsidRPr="004A067C">
        <w:rPr>
          <w:sz w:val="22"/>
          <w:szCs w:val="22"/>
        </w:rPr>
        <w:t>.</w:t>
      </w:r>
      <w:r w:rsidR="00BA17D9">
        <w:rPr>
          <w:sz w:val="22"/>
          <w:szCs w:val="22"/>
        </w:rPr>
        <w:t xml:space="preserve"> </w:t>
      </w:r>
      <w:r w:rsidR="00BA17D9">
        <w:rPr>
          <w:sz w:val="22"/>
        </w:rPr>
        <w:t>Some examples of the types of projects t</w:t>
      </w:r>
      <w:r w:rsidRPr="004A067C">
        <w:rPr>
          <w:sz w:val="22"/>
        </w:rPr>
        <w:t xml:space="preserve">he HDSA Scientific Advisory Board </w:t>
      </w:r>
      <w:r w:rsidR="00BA17D9">
        <w:rPr>
          <w:sz w:val="22"/>
        </w:rPr>
        <w:t xml:space="preserve">would like to see addressed by the international research community are </w:t>
      </w:r>
      <w:r w:rsidRPr="004A067C">
        <w:rPr>
          <w:sz w:val="22"/>
        </w:rPr>
        <w:t>listed below</w:t>
      </w:r>
      <w:r w:rsidR="00623D41">
        <w:rPr>
          <w:sz w:val="22"/>
        </w:rPr>
        <w:t xml:space="preserve">.  These examples are </w:t>
      </w:r>
      <w:r w:rsidR="00623D41" w:rsidRPr="003C79CE">
        <w:rPr>
          <w:i/>
          <w:sz w:val="22"/>
        </w:rPr>
        <w:t xml:space="preserve">not </w:t>
      </w:r>
      <w:r w:rsidR="008F364C">
        <w:rPr>
          <w:sz w:val="22"/>
        </w:rPr>
        <w:t xml:space="preserve">intended to be </w:t>
      </w:r>
      <w:r w:rsidR="0038494E">
        <w:rPr>
          <w:sz w:val="22"/>
        </w:rPr>
        <w:t>an exhaustive listing</w:t>
      </w:r>
      <w:r w:rsidR="00623D41">
        <w:rPr>
          <w:sz w:val="22"/>
        </w:rPr>
        <w:t>.</w:t>
      </w:r>
      <w:r w:rsidRPr="004A067C">
        <w:rPr>
          <w:sz w:val="22"/>
        </w:rPr>
        <w:t xml:space="preserve"> </w:t>
      </w:r>
    </w:p>
    <w:p w14:paraId="7FF2C297" w14:textId="7A19D619" w:rsidR="00724300" w:rsidRDefault="00724300" w:rsidP="00754C9F">
      <w:pPr>
        <w:pStyle w:val="ListParagraph"/>
        <w:numPr>
          <w:ilvl w:val="0"/>
          <w:numId w:val="5"/>
        </w:numPr>
        <w:spacing w:line="240" w:lineRule="auto"/>
        <w:ind w:left="630" w:hanging="270"/>
        <w:rPr>
          <w:rFonts w:ascii="Times New Roman" w:hAnsi="Times New Roman" w:cs="Times New Roman"/>
          <w:szCs w:val="24"/>
        </w:rPr>
      </w:pPr>
      <w:r>
        <w:rPr>
          <w:rFonts w:ascii="Times New Roman" w:hAnsi="Times New Roman" w:cs="Times New Roman"/>
          <w:szCs w:val="24"/>
        </w:rPr>
        <w:t>Translation of HD anima</w:t>
      </w:r>
      <w:r w:rsidR="0031446D">
        <w:rPr>
          <w:rFonts w:ascii="Times New Roman" w:hAnsi="Times New Roman" w:cs="Times New Roman"/>
          <w:szCs w:val="24"/>
        </w:rPr>
        <w:t>l model observations to patients or patient-derived cells/tissues</w:t>
      </w:r>
      <w:r>
        <w:rPr>
          <w:rFonts w:ascii="Times New Roman" w:hAnsi="Times New Roman" w:cs="Times New Roman"/>
          <w:szCs w:val="24"/>
        </w:rPr>
        <w:t>.</w:t>
      </w:r>
    </w:p>
    <w:p w14:paraId="1F2025B3" w14:textId="77777777" w:rsidR="00983EF6" w:rsidRDefault="00983EF6" w:rsidP="00754C9F">
      <w:pPr>
        <w:pStyle w:val="ListParagraph"/>
        <w:numPr>
          <w:ilvl w:val="0"/>
          <w:numId w:val="5"/>
        </w:numPr>
        <w:spacing w:line="240" w:lineRule="auto"/>
        <w:ind w:left="630" w:hanging="270"/>
        <w:rPr>
          <w:rFonts w:ascii="Times New Roman" w:hAnsi="Times New Roman" w:cs="Times New Roman"/>
          <w:szCs w:val="24"/>
        </w:rPr>
      </w:pPr>
      <w:r w:rsidRPr="004A0BC2">
        <w:rPr>
          <w:rFonts w:ascii="Times New Roman" w:hAnsi="Times New Roman" w:cs="Times New Roman"/>
          <w:szCs w:val="24"/>
        </w:rPr>
        <w:t>Biomarker discovery</w:t>
      </w:r>
      <w:r>
        <w:rPr>
          <w:rFonts w:ascii="Times New Roman" w:hAnsi="Times New Roman" w:cs="Times New Roman"/>
          <w:szCs w:val="24"/>
        </w:rPr>
        <w:t>/development</w:t>
      </w:r>
    </w:p>
    <w:p w14:paraId="2F530DD5" w14:textId="77777777" w:rsidR="008F364C" w:rsidRDefault="008F364C" w:rsidP="00754C9F">
      <w:pPr>
        <w:pStyle w:val="ListParagraph"/>
        <w:numPr>
          <w:ilvl w:val="0"/>
          <w:numId w:val="5"/>
        </w:numPr>
        <w:spacing w:line="240" w:lineRule="auto"/>
        <w:ind w:left="630" w:hanging="270"/>
        <w:rPr>
          <w:rFonts w:ascii="Times New Roman" w:hAnsi="Times New Roman" w:cs="Times New Roman"/>
          <w:szCs w:val="24"/>
        </w:rPr>
      </w:pPr>
      <w:r>
        <w:rPr>
          <w:rFonts w:ascii="Times New Roman" w:hAnsi="Times New Roman" w:cs="Times New Roman"/>
          <w:szCs w:val="24"/>
        </w:rPr>
        <w:t>Clinical scales/assessment development</w:t>
      </w:r>
    </w:p>
    <w:p w14:paraId="20467B00" w14:textId="77777777" w:rsidR="00983EF6" w:rsidRPr="004A0BC2" w:rsidRDefault="00724300" w:rsidP="00754C9F">
      <w:pPr>
        <w:pStyle w:val="ListParagraph"/>
        <w:numPr>
          <w:ilvl w:val="0"/>
          <w:numId w:val="5"/>
        </w:numPr>
        <w:spacing w:line="240" w:lineRule="auto"/>
        <w:ind w:left="630" w:hanging="270"/>
        <w:rPr>
          <w:rFonts w:ascii="Times New Roman" w:hAnsi="Times New Roman" w:cs="Times New Roman"/>
          <w:szCs w:val="24"/>
        </w:rPr>
      </w:pPr>
      <w:r>
        <w:rPr>
          <w:rFonts w:ascii="Times New Roman" w:hAnsi="Times New Roman" w:cs="Times New Roman"/>
          <w:szCs w:val="24"/>
        </w:rPr>
        <w:t xml:space="preserve">Unbiased </w:t>
      </w:r>
      <w:r w:rsidR="00BA17D9">
        <w:rPr>
          <w:rFonts w:ascii="Times New Roman" w:hAnsi="Times New Roman" w:cs="Times New Roman"/>
          <w:szCs w:val="24"/>
        </w:rPr>
        <w:t>Systems Biology</w:t>
      </w:r>
      <w:r w:rsidR="00983EF6" w:rsidRPr="004A0BC2">
        <w:rPr>
          <w:rFonts w:ascii="Times New Roman" w:hAnsi="Times New Roman" w:cs="Times New Roman"/>
          <w:szCs w:val="24"/>
        </w:rPr>
        <w:t xml:space="preserve"> </w:t>
      </w:r>
      <w:r w:rsidR="00BA17D9">
        <w:rPr>
          <w:rFonts w:ascii="Times New Roman" w:hAnsi="Times New Roman" w:cs="Times New Roman"/>
          <w:szCs w:val="24"/>
        </w:rPr>
        <w:t>s</w:t>
      </w:r>
      <w:r w:rsidR="00983EF6" w:rsidRPr="004A0BC2">
        <w:rPr>
          <w:rFonts w:ascii="Times New Roman" w:hAnsi="Times New Roman" w:cs="Times New Roman"/>
          <w:szCs w:val="24"/>
        </w:rPr>
        <w:t>tudies using</w:t>
      </w:r>
      <w:r w:rsidR="00983EF6">
        <w:rPr>
          <w:rFonts w:ascii="Times New Roman" w:hAnsi="Times New Roman" w:cs="Times New Roman"/>
          <w:szCs w:val="24"/>
        </w:rPr>
        <w:t xml:space="preserve"> data generated from human HD biological samples to uncover proximal biological pathways affected in </w:t>
      </w:r>
      <w:r w:rsidR="00252BDC">
        <w:rPr>
          <w:rFonts w:ascii="Times New Roman" w:hAnsi="Times New Roman" w:cs="Times New Roman"/>
          <w:szCs w:val="24"/>
        </w:rPr>
        <w:t xml:space="preserve">human </w:t>
      </w:r>
      <w:r w:rsidR="00983EF6">
        <w:rPr>
          <w:rFonts w:ascii="Times New Roman" w:hAnsi="Times New Roman" w:cs="Times New Roman"/>
          <w:szCs w:val="24"/>
        </w:rPr>
        <w:t>HD.</w:t>
      </w:r>
    </w:p>
    <w:p w14:paraId="4AE96194" w14:textId="77777777" w:rsidR="00983EF6" w:rsidRPr="004A0BC2" w:rsidRDefault="00BA17D9" w:rsidP="00754C9F">
      <w:pPr>
        <w:pStyle w:val="ListParagraph"/>
        <w:numPr>
          <w:ilvl w:val="0"/>
          <w:numId w:val="5"/>
        </w:numPr>
        <w:spacing w:line="240" w:lineRule="auto"/>
        <w:ind w:left="630" w:hanging="270"/>
        <w:rPr>
          <w:rFonts w:ascii="Times New Roman" w:hAnsi="Times New Roman" w:cs="Times New Roman"/>
          <w:szCs w:val="24"/>
        </w:rPr>
      </w:pPr>
      <w:r>
        <w:rPr>
          <w:rFonts w:ascii="Times New Roman" w:hAnsi="Times New Roman" w:cs="Times New Roman"/>
          <w:szCs w:val="24"/>
        </w:rPr>
        <w:t>Human-focused drug target identification and validation</w:t>
      </w:r>
    </w:p>
    <w:p w14:paraId="7651358B" w14:textId="77777777" w:rsidR="00983EF6" w:rsidRPr="00F537BD" w:rsidRDefault="00983EF6" w:rsidP="00754C9F">
      <w:pPr>
        <w:pStyle w:val="ListParagraph"/>
        <w:numPr>
          <w:ilvl w:val="0"/>
          <w:numId w:val="5"/>
        </w:numPr>
        <w:spacing w:line="240" w:lineRule="auto"/>
        <w:ind w:left="630" w:hanging="270"/>
        <w:rPr>
          <w:rFonts w:ascii="Times New Roman" w:hAnsi="Times New Roman" w:cs="Times New Roman"/>
          <w:bCs/>
          <w:color w:val="000000"/>
        </w:rPr>
      </w:pPr>
      <w:r>
        <w:rPr>
          <w:rFonts w:ascii="Times New Roman" w:hAnsi="Times New Roman" w:cs="Times New Roman"/>
          <w:szCs w:val="24"/>
        </w:rPr>
        <w:t>Research</w:t>
      </w:r>
      <w:r w:rsidR="00BA17D9">
        <w:rPr>
          <w:rFonts w:ascii="Times New Roman" w:hAnsi="Times New Roman" w:cs="Times New Roman"/>
          <w:szCs w:val="24"/>
        </w:rPr>
        <w:t xml:space="preserve"> </w:t>
      </w:r>
      <w:r w:rsidR="004E785B">
        <w:rPr>
          <w:rFonts w:ascii="Times New Roman" w:hAnsi="Times New Roman" w:cs="Times New Roman"/>
          <w:szCs w:val="24"/>
        </w:rPr>
        <w:t xml:space="preserve">using </w:t>
      </w:r>
      <w:r w:rsidR="00BA17D9">
        <w:rPr>
          <w:rFonts w:ascii="Times New Roman" w:hAnsi="Times New Roman" w:cs="Times New Roman"/>
          <w:szCs w:val="24"/>
        </w:rPr>
        <w:t>innovative technolog</w:t>
      </w:r>
      <w:r w:rsidR="004E785B">
        <w:rPr>
          <w:rFonts w:ascii="Times New Roman" w:hAnsi="Times New Roman" w:cs="Times New Roman"/>
          <w:szCs w:val="24"/>
        </w:rPr>
        <w:t>ies</w:t>
      </w:r>
      <w:r w:rsidR="002E5239">
        <w:rPr>
          <w:rFonts w:ascii="Times New Roman" w:hAnsi="Times New Roman" w:cs="Times New Roman"/>
          <w:szCs w:val="24"/>
        </w:rPr>
        <w:t xml:space="preserve"> </w:t>
      </w:r>
      <w:r w:rsidR="00754C9F">
        <w:rPr>
          <w:rFonts w:ascii="Times New Roman" w:hAnsi="Times New Roman" w:cs="Times New Roman"/>
          <w:szCs w:val="24"/>
        </w:rPr>
        <w:t xml:space="preserve">to improve care and </w:t>
      </w:r>
      <w:r w:rsidRPr="004A0BC2">
        <w:rPr>
          <w:rFonts w:ascii="Times New Roman" w:hAnsi="Times New Roman" w:cs="Times New Roman"/>
          <w:szCs w:val="24"/>
        </w:rPr>
        <w:t>quality of life</w:t>
      </w:r>
      <w:r>
        <w:rPr>
          <w:rFonts w:ascii="Times New Roman" w:hAnsi="Times New Roman" w:cs="Times New Roman"/>
          <w:szCs w:val="24"/>
        </w:rPr>
        <w:t xml:space="preserve"> </w:t>
      </w:r>
      <w:r w:rsidR="00754C9F">
        <w:rPr>
          <w:rFonts w:ascii="Times New Roman" w:hAnsi="Times New Roman" w:cs="Times New Roman"/>
          <w:szCs w:val="24"/>
        </w:rPr>
        <w:t>for</w:t>
      </w:r>
      <w:r>
        <w:rPr>
          <w:rFonts w:ascii="Times New Roman" w:hAnsi="Times New Roman" w:cs="Times New Roman"/>
          <w:szCs w:val="24"/>
        </w:rPr>
        <w:t xml:space="preserve"> HD patients</w:t>
      </w:r>
      <w:r w:rsidR="00724300">
        <w:rPr>
          <w:rFonts w:ascii="Times New Roman" w:hAnsi="Times New Roman" w:cs="Times New Roman"/>
          <w:szCs w:val="24"/>
        </w:rPr>
        <w:t xml:space="preserve"> and caregivers</w:t>
      </w:r>
      <w:r>
        <w:rPr>
          <w:rFonts w:ascii="Times New Roman" w:hAnsi="Times New Roman" w:cs="Times New Roman"/>
          <w:szCs w:val="24"/>
        </w:rPr>
        <w:t>.</w:t>
      </w:r>
      <w:r w:rsidRPr="004A0BC2">
        <w:rPr>
          <w:rFonts w:ascii="Times New Roman" w:hAnsi="Times New Roman" w:cs="Times New Roman"/>
          <w:szCs w:val="24"/>
        </w:rPr>
        <w:t xml:space="preserve"> </w:t>
      </w:r>
    </w:p>
    <w:p w14:paraId="247FF9FA" w14:textId="77777777" w:rsidR="00B325C5" w:rsidRPr="0065415A" w:rsidRDefault="004A067C" w:rsidP="004A4BBB">
      <w:pPr>
        <w:autoSpaceDE w:val="0"/>
        <w:autoSpaceDN w:val="0"/>
        <w:adjustRightInd w:val="0"/>
        <w:spacing w:after="0" w:line="240" w:lineRule="auto"/>
        <w:rPr>
          <w:rFonts w:ascii="Times New Roman" w:hAnsi="Times New Roman" w:cs="Times New Roman"/>
          <w:b/>
          <w:bCs/>
          <w:color w:val="000000"/>
          <w:u w:val="single"/>
        </w:rPr>
      </w:pPr>
      <w:r w:rsidRPr="004A067C">
        <w:rPr>
          <w:rFonts w:ascii="Times New Roman" w:hAnsi="Times New Roman" w:cs="Times New Roman"/>
          <w:b/>
          <w:bCs/>
          <w:color w:val="000000"/>
          <w:u w:val="single"/>
        </w:rPr>
        <w:t>Background and Rationale</w:t>
      </w:r>
    </w:p>
    <w:p w14:paraId="5CA5B5A0" w14:textId="77777777" w:rsidR="00B325C5" w:rsidRDefault="00746CBA" w:rsidP="007678FE">
      <w:pPr>
        <w:spacing w:line="240" w:lineRule="auto"/>
        <w:rPr>
          <w:rFonts w:ascii="Times New Roman" w:hAnsi="Times New Roman" w:cs="Times New Roman"/>
        </w:rPr>
      </w:pPr>
      <w:r w:rsidRPr="00746CBA">
        <w:rPr>
          <w:rFonts w:ascii="Times New Roman" w:hAnsi="Times New Roman" w:cs="Times New Roman"/>
        </w:rPr>
        <w:t>Research into neurodegenerative diseases like HD has largely relied</w:t>
      </w:r>
      <w:r w:rsidR="00181AE0">
        <w:rPr>
          <w:rFonts w:ascii="Times New Roman" w:hAnsi="Times New Roman" w:cs="Times New Roman"/>
        </w:rPr>
        <w:t xml:space="preserve"> on rodent </w:t>
      </w:r>
      <w:r w:rsidRPr="00746CBA">
        <w:rPr>
          <w:rFonts w:ascii="Times New Roman" w:hAnsi="Times New Roman" w:cs="Times New Roman"/>
        </w:rPr>
        <w:t>models of disease. However, since HD does not naturally occur in other species and</w:t>
      </w:r>
      <w:r>
        <w:rPr>
          <w:rFonts w:ascii="Times New Roman" w:hAnsi="Times New Roman" w:cs="Times New Roman"/>
        </w:rPr>
        <w:t xml:space="preserve"> the central nervous system </w:t>
      </w:r>
      <w:r w:rsidRPr="00746CBA">
        <w:rPr>
          <w:rFonts w:ascii="Times New Roman" w:hAnsi="Times New Roman" w:cs="Times New Roman"/>
        </w:rPr>
        <w:t>is</w:t>
      </w:r>
      <w:r w:rsidR="00F43C23">
        <w:rPr>
          <w:rFonts w:ascii="Times New Roman" w:hAnsi="Times New Roman" w:cs="Times New Roman"/>
        </w:rPr>
        <w:t xml:space="preserve"> </w:t>
      </w:r>
      <w:r w:rsidRPr="00746CBA">
        <w:rPr>
          <w:rFonts w:ascii="Times New Roman" w:hAnsi="Times New Roman" w:cs="Times New Roman"/>
        </w:rPr>
        <w:t>especially different between rodents and humans</w:t>
      </w:r>
      <w:r>
        <w:rPr>
          <w:rFonts w:ascii="Times New Roman" w:hAnsi="Times New Roman" w:cs="Times New Roman"/>
        </w:rPr>
        <w:t>,</w:t>
      </w:r>
      <w:r w:rsidRPr="00746CBA">
        <w:rPr>
          <w:rFonts w:ascii="Times New Roman" w:hAnsi="Times New Roman" w:cs="Times New Roman"/>
        </w:rPr>
        <w:t xml:space="preserve"> there is a real need to </w:t>
      </w:r>
      <w:r w:rsidR="00181AE0">
        <w:rPr>
          <w:rFonts w:ascii="Times New Roman" w:hAnsi="Times New Roman" w:cs="Times New Roman"/>
        </w:rPr>
        <w:t>ensure</w:t>
      </w:r>
      <w:r w:rsidRPr="00746CBA">
        <w:rPr>
          <w:rFonts w:ascii="Times New Roman" w:hAnsi="Times New Roman" w:cs="Times New Roman"/>
        </w:rPr>
        <w:t xml:space="preserve"> we understand HD in the context in which it occurs</w:t>
      </w:r>
      <w:r w:rsidR="00682F59">
        <w:rPr>
          <w:rFonts w:ascii="Times New Roman" w:hAnsi="Times New Roman" w:cs="Times New Roman"/>
        </w:rPr>
        <w:t>: h</w:t>
      </w:r>
      <w:r w:rsidRPr="00746CBA">
        <w:rPr>
          <w:rFonts w:ascii="Times New Roman" w:hAnsi="Times New Roman" w:cs="Times New Roman"/>
        </w:rPr>
        <w:t xml:space="preserve">ence the need to conduct clinical research studies in humans whenever possible to test working hypotheses about the disease. </w:t>
      </w:r>
      <w:r w:rsidR="002836D0">
        <w:rPr>
          <w:rFonts w:ascii="Times New Roman" w:hAnsi="Times New Roman" w:cs="Times New Roman"/>
        </w:rPr>
        <w:t>The generation of</w:t>
      </w:r>
      <w:r w:rsidRPr="00746CBA">
        <w:rPr>
          <w:rFonts w:ascii="Times New Roman" w:hAnsi="Times New Roman" w:cs="Times New Roman"/>
        </w:rPr>
        <w:t xml:space="preserve"> supporting (or refuting) data for these hypotheses will be crucial to </w:t>
      </w:r>
      <w:r w:rsidR="007459E3">
        <w:rPr>
          <w:rFonts w:ascii="Times New Roman" w:hAnsi="Times New Roman" w:cs="Times New Roman"/>
        </w:rPr>
        <w:t>ensuring the most</w:t>
      </w:r>
      <w:r w:rsidRPr="00746CBA">
        <w:rPr>
          <w:rFonts w:ascii="Times New Roman" w:hAnsi="Times New Roman" w:cs="Times New Roman"/>
        </w:rPr>
        <w:t xml:space="preserve"> promising therapeutic approaches </w:t>
      </w:r>
      <w:r w:rsidR="007459E3">
        <w:rPr>
          <w:rFonts w:ascii="Times New Roman" w:hAnsi="Times New Roman" w:cs="Times New Roman"/>
        </w:rPr>
        <w:t>advance</w:t>
      </w:r>
      <w:r w:rsidRPr="00746CBA">
        <w:rPr>
          <w:rFonts w:ascii="Times New Roman" w:hAnsi="Times New Roman" w:cs="Times New Roman"/>
        </w:rPr>
        <w:t xml:space="preserve"> to clinical trial</w:t>
      </w:r>
      <w:r w:rsidR="00F43C23">
        <w:rPr>
          <w:rFonts w:ascii="Times New Roman" w:hAnsi="Times New Roman" w:cs="Times New Roman"/>
        </w:rPr>
        <w:t>s</w:t>
      </w:r>
      <w:r w:rsidR="007459E3">
        <w:rPr>
          <w:rFonts w:ascii="Times New Roman" w:hAnsi="Times New Roman" w:cs="Times New Roman"/>
        </w:rPr>
        <w:t xml:space="preserve"> as quickly as possible</w:t>
      </w:r>
      <w:r w:rsidRPr="00746CBA">
        <w:rPr>
          <w:rFonts w:ascii="Times New Roman" w:hAnsi="Times New Roman" w:cs="Times New Roman"/>
        </w:rPr>
        <w:t>.</w:t>
      </w:r>
    </w:p>
    <w:p w14:paraId="5C3591BE" w14:textId="77777777" w:rsidR="0065415A" w:rsidRDefault="00181AE0" w:rsidP="007678FE">
      <w:pPr>
        <w:spacing w:line="240" w:lineRule="auto"/>
        <w:rPr>
          <w:rFonts w:ascii="Times New Roman" w:hAnsi="Times New Roman" w:cs="Times New Roman"/>
          <w:szCs w:val="24"/>
        </w:rPr>
      </w:pPr>
      <w:r w:rsidRPr="00181AE0">
        <w:rPr>
          <w:rFonts w:ascii="Times New Roman" w:hAnsi="Times New Roman" w:cs="Times New Roman"/>
          <w:szCs w:val="24"/>
        </w:rPr>
        <w:t xml:space="preserve">The research to be supported by HDSA must meet </w:t>
      </w:r>
      <w:r w:rsidR="00FE5F11">
        <w:rPr>
          <w:rFonts w:ascii="Times New Roman" w:hAnsi="Times New Roman" w:cs="Times New Roman"/>
          <w:szCs w:val="24"/>
        </w:rPr>
        <w:t>certain</w:t>
      </w:r>
      <w:r w:rsidRPr="00181AE0">
        <w:rPr>
          <w:rFonts w:ascii="Times New Roman" w:hAnsi="Times New Roman" w:cs="Times New Roman"/>
          <w:szCs w:val="24"/>
        </w:rPr>
        <w:t xml:space="preserve"> criteria.  </w:t>
      </w:r>
    </w:p>
    <w:p w14:paraId="0E24FEF7" w14:textId="0F500ECE" w:rsidR="00B338A9" w:rsidRDefault="004A067C" w:rsidP="00A34E42">
      <w:pPr>
        <w:pStyle w:val="ListParagraph"/>
        <w:numPr>
          <w:ilvl w:val="0"/>
          <w:numId w:val="10"/>
        </w:numPr>
        <w:spacing w:line="240" w:lineRule="auto"/>
        <w:rPr>
          <w:rFonts w:ascii="Times New Roman" w:hAnsi="Times New Roman" w:cs="Times New Roman"/>
          <w:szCs w:val="24"/>
        </w:rPr>
      </w:pPr>
      <w:r w:rsidRPr="004A067C">
        <w:rPr>
          <w:rFonts w:ascii="Times New Roman" w:hAnsi="Times New Roman" w:cs="Times New Roman"/>
          <w:szCs w:val="24"/>
        </w:rPr>
        <w:t xml:space="preserve">First, the </w:t>
      </w:r>
      <w:r w:rsidR="00625D70">
        <w:rPr>
          <w:rFonts w:ascii="Times New Roman" w:hAnsi="Times New Roman" w:cs="Times New Roman"/>
          <w:szCs w:val="24"/>
        </w:rPr>
        <w:t>proposals</w:t>
      </w:r>
      <w:r w:rsidRPr="004A067C">
        <w:rPr>
          <w:rFonts w:ascii="Times New Roman" w:hAnsi="Times New Roman" w:cs="Times New Roman"/>
          <w:szCs w:val="24"/>
        </w:rPr>
        <w:t xml:space="preserve"> must </w:t>
      </w:r>
      <w:r w:rsidR="00625D70">
        <w:rPr>
          <w:rFonts w:ascii="Times New Roman" w:hAnsi="Times New Roman" w:cs="Times New Roman"/>
          <w:szCs w:val="24"/>
        </w:rPr>
        <w:t>involve the use of HD patient</w:t>
      </w:r>
      <w:r w:rsidR="00724300">
        <w:rPr>
          <w:rFonts w:ascii="Times New Roman" w:hAnsi="Times New Roman" w:cs="Times New Roman"/>
          <w:szCs w:val="24"/>
        </w:rPr>
        <w:t>s, patient</w:t>
      </w:r>
      <w:r w:rsidR="00625D70">
        <w:rPr>
          <w:rFonts w:ascii="Times New Roman" w:hAnsi="Times New Roman" w:cs="Times New Roman"/>
          <w:szCs w:val="24"/>
        </w:rPr>
        <w:t xml:space="preserve"> data</w:t>
      </w:r>
      <w:r w:rsidR="00724300">
        <w:rPr>
          <w:rFonts w:ascii="Times New Roman" w:hAnsi="Times New Roman" w:cs="Times New Roman"/>
          <w:szCs w:val="24"/>
        </w:rPr>
        <w:t xml:space="preserve"> and </w:t>
      </w:r>
      <w:r w:rsidR="00625D70">
        <w:rPr>
          <w:rFonts w:ascii="Times New Roman" w:hAnsi="Times New Roman" w:cs="Times New Roman"/>
          <w:szCs w:val="24"/>
        </w:rPr>
        <w:t xml:space="preserve">samples or human HD model systems to maximize the impact </w:t>
      </w:r>
      <w:r w:rsidRPr="004A067C">
        <w:rPr>
          <w:rFonts w:ascii="Times New Roman" w:hAnsi="Times New Roman" w:cs="Times New Roman"/>
          <w:szCs w:val="24"/>
        </w:rPr>
        <w:t>on the execution of future clinical trials and/or drug discovery programs</w:t>
      </w:r>
      <w:r w:rsidR="00625D70">
        <w:rPr>
          <w:rFonts w:ascii="Times New Roman" w:hAnsi="Times New Roman" w:cs="Times New Roman"/>
          <w:szCs w:val="24"/>
        </w:rPr>
        <w:t xml:space="preserve"> for HD</w:t>
      </w:r>
      <w:r w:rsidR="00A34E42">
        <w:rPr>
          <w:rFonts w:ascii="Times New Roman" w:hAnsi="Times New Roman" w:cs="Times New Roman"/>
          <w:szCs w:val="24"/>
        </w:rPr>
        <w:t xml:space="preserve">. Examples of previously funded Human Biology Fellowships can be found at </w:t>
      </w:r>
      <w:hyperlink r:id="rId13" w:history="1">
        <w:r w:rsidR="00A34E42" w:rsidRPr="00AB5547">
          <w:rPr>
            <w:rStyle w:val="Hyperlink"/>
            <w:rFonts w:ascii="Times New Roman" w:hAnsi="Times New Roman" w:cs="Times New Roman"/>
            <w:szCs w:val="24"/>
          </w:rPr>
          <w:t>http://hdsa.org/hd-research/hd-human-biology-project/</w:t>
        </w:r>
      </w:hyperlink>
      <w:r w:rsidR="00A34E42">
        <w:rPr>
          <w:rFonts w:ascii="Times New Roman" w:hAnsi="Times New Roman" w:cs="Times New Roman"/>
          <w:szCs w:val="24"/>
        </w:rPr>
        <w:t xml:space="preserve">.  </w:t>
      </w:r>
    </w:p>
    <w:p w14:paraId="3C561482" w14:textId="4A629C7F" w:rsidR="003C79CE" w:rsidRPr="003C79CE" w:rsidRDefault="00625D70" w:rsidP="00E6583A">
      <w:pPr>
        <w:pStyle w:val="ListParagraph"/>
        <w:numPr>
          <w:ilvl w:val="0"/>
          <w:numId w:val="10"/>
        </w:num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szCs w:val="24"/>
        </w:rPr>
        <w:lastRenderedPageBreak/>
        <w:t>The</w:t>
      </w:r>
      <w:r w:rsidR="004A067C" w:rsidRPr="00C96B6F">
        <w:rPr>
          <w:rFonts w:ascii="Times New Roman" w:hAnsi="Times New Roman" w:cs="Times New Roman"/>
          <w:szCs w:val="24"/>
        </w:rPr>
        <w:t xml:space="preserve"> research proposals </w:t>
      </w:r>
      <w:r w:rsidR="00C96B6F" w:rsidRPr="00C96B6F">
        <w:rPr>
          <w:rFonts w:ascii="Times New Roman" w:hAnsi="Times New Roman" w:cs="Times New Roman"/>
          <w:szCs w:val="24"/>
        </w:rPr>
        <w:t xml:space="preserve">should </w:t>
      </w:r>
      <w:r w:rsidR="004A067C" w:rsidRPr="00275300">
        <w:rPr>
          <w:rFonts w:ascii="Times New Roman" w:hAnsi="Times New Roman" w:cs="Times New Roman"/>
          <w:szCs w:val="24"/>
        </w:rPr>
        <w:t xml:space="preserve">involve </w:t>
      </w:r>
      <w:r w:rsidR="003A79E7">
        <w:rPr>
          <w:rFonts w:ascii="Times New Roman" w:hAnsi="Times New Roman" w:cs="Times New Roman"/>
          <w:szCs w:val="24"/>
        </w:rPr>
        <w:t xml:space="preserve">a </w:t>
      </w:r>
      <w:r w:rsidR="004A067C" w:rsidRPr="00275300">
        <w:rPr>
          <w:rFonts w:ascii="Times New Roman" w:hAnsi="Times New Roman" w:cs="Times New Roman"/>
          <w:szCs w:val="24"/>
        </w:rPr>
        <w:t xml:space="preserve">collaboration with </w:t>
      </w:r>
      <w:r w:rsidR="00C96B6F" w:rsidRPr="003A79E7">
        <w:rPr>
          <w:rFonts w:ascii="Times New Roman" w:hAnsi="Times New Roman" w:cs="Times New Roman"/>
          <w:szCs w:val="24"/>
        </w:rPr>
        <w:t>investigators/clinicians at a reputable HD clinic</w:t>
      </w:r>
      <w:r w:rsidR="004A067C" w:rsidRPr="003A79E7">
        <w:rPr>
          <w:rFonts w:ascii="Times New Roman" w:hAnsi="Times New Roman" w:cs="Times New Roman"/>
          <w:szCs w:val="24"/>
        </w:rPr>
        <w:t xml:space="preserve"> </w:t>
      </w:r>
      <w:r w:rsidR="00A34E42">
        <w:rPr>
          <w:rFonts w:ascii="Times New Roman" w:hAnsi="Times New Roman" w:cs="Times New Roman"/>
          <w:szCs w:val="24"/>
        </w:rPr>
        <w:t xml:space="preserve">anywhere around the world. </w:t>
      </w:r>
      <w:r w:rsidR="003A79E7" w:rsidRPr="00625D70">
        <w:rPr>
          <w:rFonts w:ascii="Times New Roman" w:hAnsi="Times New Roman" w:cs="Times New Roman"/>
          <w:szCs w:val="24"/>
        </w:rPr>
        <w:t xml:space="preserve">Applicants may propose </w:t>
      </w:r>
      <w:r w:rsidR="00621EBD" w:rsidRPr="00625D70">
        <w:rPr>
          <w:rFonts w:ascii="Times New Roman" w:hAnsi="Times New Roman" w:cs="Times New Roman"/>
          <w:szCs w:val="24"/>
        </w:rPr>
        <w:t xml:space="preserve">to work </w:t>
      </w:r>
      <w:r w:rsidR="003A79E7" w:rsidRPr="00625D70">
        <w:rPr>
          <w:rFonts w:ascii="Times New Roman" w:hAnsi="Times New Roman" w:cs="Times New Roman"/>
          <w:szCs w:val="24"/>
        </w:rPr>
        <w:t>w</w:t>
      </w:r>
      <w:r w:rsidR="0031446D">
        <w:rPr>
          <w:rFonts w:ascii="Times New Roman" w:hAnsi="Times New Roman" w:cs="Times New Roman"/>
          <w:szCs w:val="24"/>
        </w:rPr>
        <w:t>ith any HD clinic they desire. W</w:t>
      </w:r>
      <w:r w:rsidR="00C96B6F" w:rsidRPr="00625D70">
        <w:rPr>
          <w:rFonts w:ascii="Times New Roman" w:hAnsi="Times New Roman" w:cs="Times New Roman"/>
          <w:szCs w:val="24"/>
        </w:rPr>
        <w:t>e encour</w:t>
      </w:r>
      <w:r w:rsidR="003A79E7" w:rsidRPr="00625D70">
        <w:rPr>
          <w:rFonts w:ascii="Times New Roman" w:hAnsi="Times New Roman" w:cs="Times New Roman"/>
          <w:szCs w:val="24"/>
        </w:rPr>
        <w:t>age applicants to consider the HDSA Centers of Excellence</w:t>
      </w:r>
      <w:r w:rsidR="00C96B6F" w:rsidRPr="00625D70">
        <w:rPr>
          <w:rFonts w:ascii="Times New Roman" w:hAnsi="Times New Roman" w:cs="Times New Roman"/>
          <w:szCs w:val="24"/>
        </w:rPr>
        <w:t xml:space="preserve"> as a potential collaborator for their research.  </w:t>
      </w:r>
      <w:r w:rsidR="00A34E42">
        <w:rPr>
          <w:rFonts w:ascii="Times New Roman" w:hAnsi="Times New Roman" w:cs="Times New Roman"/>
          <w:szCs w:val="24"/>
        </w:rPr>
        <w:t xml:space="preserve">For a complete listing </w:t>
      </w:r>
      <w:r w:rsidR="00A34E42" w:rsidRPr="00824BC0">
        <w:rPr>
          <w:rFonts w:ascii="Times New Roman" w:hAnsi="Times New Roman" w:cs="Times New Roman"/>
          <w:szCs w:val="24"/>
        </w:rPr>
        <w:t>of the</w:t>
      </w:r>
      <w:r w:rsidR="0031446D">
        <w:rPr>
          <w:rFonts w:ascii="Times New Roman" w:hAnsi="Times New Roman" w:cs="Times New Roman"/>
          <w:szCs w:val="24"/>
        </w:rPr>
        <w:t xml:space="preserve"> 50</w:t>
      </w:r>
      <w:r w:rsidR="00824BC0" w:rsidRPr="00824BC0">
        <w:rPr>
          <w:rFonts w:ascii="Times New Roman" w:hAnsi="Times New Roman" w:cs="Times New Roman"/>
          <w:szCs w:val="24"/>
        </w:rPr>
        <w:t xml:space="preserve"> </w:t>
      </w:r>
      <w:r w:rsidR="00A34E42" w:rsidRPr="00824BC0">
        <w:rPr>
          <w:rFonts w:ascii="Times New Roman" w:hAnsi="Times New Roman" w:cs="Times New Roman"/>
          <w:szCs w:val="24"/>
        </w:rPr>
        <w:t>H</w:t>
      </w:r>
      <w:r w:rsidR="004A067C" w:rsidRPr="00824BC0">
        <w:rPr>
          <w:rFonts w:ascii="Times New Roman" w:hAnsi="Times New Roman" w:cs="Times New Roman"/>
          <w:szCs w:val="24"/>
        </w:rPr>
        <w:t xml:space="preserve">DSA </w:t>
      </w:r>
      <w:r w:rsidR="004A067C" w:rsidRPr="00625D70">
        <w:rPr>
          <w:rFonts w:ascii="Times New Roman" w:hAnsi="Times New Roman" w:cs="Times New Roman"/>
          <w:szCs w:val="24"/>
        </w:rPr>
        <w:t xml:space="preserve">Centers of Excellence, please </w:t>
      </w:r>
      <w:r w:rsidR="00E6583A">
        <w:rPr>
          <w:rFonts w:ascii="Times New Roman" w:hAnsi="Times New Roman" w:cs="Times New Roman"/>
          <w:szCs w:val="24"/>
        </w:rPr>
        <w:t>go to</w:t>
      </w:r>
      <w:r w:rsidR="00E6583A" w:rsidRPr="0031446D">
        <w:rPr>
          <w:rFonts w:ascii="Times New Roman" w:hAnsi="Times New Roman" w:cs="Times New Roman"/>
          <w:szCs w:val="24"/>
        </w:rPr>
        <w:t xml:space="preserve">: </w:t>
      </w:r>
      <w:hyperlink r:id="rId14" w:history="1">
        <w:r w:rsidR="0031446D" w:rsidRPr="0031446D">
          <w:rPr>
            <w:rStyle w:val="Hyperlink"/>
            <w:rFonts w:ascii="Times New Roman" w:hAnsi="Times New Roman" w:cs="Times New Roman"/>
          </w:rPr>
          <w:t>http://hdsa.org/find-help/clinical-care-services/hdsa-centers-of-excellence/</w:t>
        </w:r>
      </w:hyperlink>
    </w:p>
    <w:p w14:paraId="4D5DA3B4" w14:textId="77777777" w:rsidR="00621EBD" w:rsidRPr="00625D70" w:rsidRDefault="004A067C" w:rsidP="003C79CE">
      <w:pPr>
        <w:pStyle w:val="ListParagraph"/>
        <w:autoSpaceDE w:val="0"/>
        <w:autoSpaceDN w:val="0"/>
        <w:adjustRightInd w:val="0"/>
        <w:spacing w:after="0" w:line="240" w:lineRule="auto"/>
        <w:rPr>
          <w:rFonts w:ascii="Times New Roman" w:hAnsi="Times New Roman" w:cs="Times New Roman"/>
          <w:b/>
          <w:bCs/>
          <w:color w:val="000000"/>
          <w:u w:val="single"/>
        </w:rPr>
      </w:pPr>
      <w:r w:rsidRPr="00625D70">
        <w:rPr>
          <w:rFonts w:ascii="Times New Roman" w:hAnsi="Times New Roman" w:cs="Times New Roman"/>
          <w:szCs w:val="24"/>
        </w:rPr>
        <w:t xml:space="preserve"> </w:t>
      </w:r>
    </w:p>
    <w:p w14:paraId="1C5E207C" w14:textId="77777777" w:rsidR="004A4BBB" w:rsidRPr="00786751" w:rsidRDefault="004A4BBB" w:rsidP="00786751">
      <w:pPr>
        <w:autoSpaceDE w:val="0"/>
        <w:autoSpaceDN w:val="0"/>
        <w:adjustRightInd w:val="0"/>
        <w:spacing w:after="0" w:line="240" w:lineRule="auto"/>
        <w:rPr>
          <w:rFonts w:ascii="Times New Roman" w:hAnsi="Times New Roman" w:cs="Times New Roman"/>
          <w:b/>
          <w:bCs/>
          <w:color w:val="000000"/>
          <w:u w:val="single"/>
        </w:rPr>
      </w:pPr>
      <w:r w:rsidRPr="00786751">
        <w:rPr>
          <w:rFonts w:ascii="Times New Roman" w:hAnsi="Times New Roman" w:cs="Times New Roman"/>
          <w:b/>
          <w:bCs/>
          <w:color w:val="000000"/>
          <w:u w:val="single"/>
        </w:rPr>
        <w:t>Eligibility</w:t>
      </w:r>
    </w:p>
    <w:p w14:paraId="621104B2" w14:textId="4C60637D" w:rsidR="004A4BBB" w:rsidRPr="00FE2D20" w:rsidRDefault="00FE2D20" w:rsidP="004A4BBB">
      <w:pPr>
        <w:autoSpaceDE w:val="0"/>
        <w:autoSpaceDN w:val="0"/>
        <w:adjustRightInd w:val="0"/>
        <w:spacing w:after="0" w:line="240" w:lineRule="auto"/>
        <w:rPr>
          <w:rFonts w:ascii="Times New Roman" w:hAnsi="Times New Roman" w:cs="Times New Roman"/>
          <w:b/>
          <w:color w:val="000000"/>
        </w:rPr>
      </w:pPr>
      <w:r w:rsidRPr="00FE2D20">
        <w:rPr>
          <w:rFonts w:ascii="Times New Roman" w:hAnsi="Times New Roman" w:cs="Times New Roman"/>
          <w:b/>
          <w:color w:val="000000"/>
        </w:rPr>
        <w:t>Fellows</w:t>
      </w:r>
      <w:r>
        <w:rPr>
          <w:rFonts w:ascii="Times New Roman" w:hAnsi="Times New Roman" w:cs="Times New Roman"/>
          <w:b/>
          <w:color w:val="000000"/>
        </w:rPr>
        <w:t xml:space="preserve">: </w:t>
      </w:r>
      <w:r w:rsidR="004A4BBB">
        <w:rPr>
          <w:rFonts w:ascii="Times New Roman" w:hAnsi="Times New Roman" w:cs="Times New Roman"/>
          <w:color w:val="000000"/>
        </w:rPr>
        <w:t xml:space="preserve">The </w:t>
      </w:r>
      <w:r w:rsidR="00817D97">
        <w:rPr>
          <w:rFonts w:ascii="Times New Roman" w:hAnsi="Times New Roman" w:cs="Times New Roman"/>
          <w:color w:val="000000"/>
        </w:rPr>
        <w:t xml:space="preserve">HD </w:t>
      </w:r>
      <w:r w:rsidR="007C1611">
        <w:rPr>
          <w:rFonts w:ascii="Times New Roman" w:hAnsi="Times New Roman" w:cs="Times New Roman"/>
          <w:color w:val="000000"/>
        </w:rPr>
        <w:t>H</w:t>
      </w:r>
      <w:r w:rsidR="00817D97">
        <w:rPr>
          <w:rFonts w:ascii="Times New Roman" w:hAnsi="Times New Roman" w:cs="Times New Roman"/>
          <w:color w:val="000000"/>
        </w:rPr>
        <w:t xml:space="preserve">uman Biology Project </w:t>
      </w:r>
      <w:r w:rsidR="007C1611">
        <w:rPr>
          <w:rFonts w:ascii="Times New Roman" w:hAnsi="Times New Roman" w:cs="Times New Roman"/>
          <w:color w:val="000000"/>
        </w:rPr>
        <w:t>Fellowship</w:t>
      </w:r>
      <w:r w:rsidR="0065415A">
        <w:rPr>
          <w:rFonts w:ascii="Times New Roman" w:hAnsi="Times New Roman" w:cs="Times New Roman"/>
          <w:color w:val="000000"/>
        </w:rPr>
        <w:t>s</w:t>
      </w:r>
      <w:r w:rsidR="007C1611">
        <w:rPr>
          <w:rFonts w:ascii="Times New Roman" w:hAnsi="Times New Roman" w:cs="Times New Roman"/>
          <w:color w:val="000000"/>
        </w:rPr>
        <w:t xml:space="preserve"> </w:t>
      </w:r>
      <w:r w:rsidR="004A4BBB">
        <w:rPr>
          <w:rFonts w:ascii="Times New Roman" w:hAnsi="Times New Roman" w:cs="Times New Roman"/>
          <w:color w:val="000000"/>
        </w:rPr>
        <w:t>are provided as “seed monies”</w:t>
      </w:r>
      <w:r w:rsidR="00D407C6">
        <w:rPr>
          <w:rFonts w:ascii="Times New Roman" w:hAnsi="Times New Roman" w:cs="Times New Roman"/>
          <w:color w:val="000000"/>
        </w:rPr>
        <w:t xml:space="preserve"> (</w:t>
      </w:r>
      <w:r w:rsidR="003C7DED">
        <w:rPr>
          <w:rFonts w:ascii="Times New Roman" w:hAnsi="Times New Roman" w:cs="Times New Roman"/>
        </w:rPr>
        <w:t xml:space="preserve">up to </w:t>
      </w:r>
      <w:r w:rsidR="003C7DED">
        <w:rPr>
          <w:rFonts w:ascii="Times New Roman" w:hAnsi="Times New Roman" w:cs="Times New Roman"/>
          <w:color w:val="000000"/>
        </w:rPr>
        <w:t>$</w:t>
      </w:r>
      <w:r w:rsidR="00861781">
        <w:rPr>
          <w:rFonts w:ascii="Times New Roman" w:hAnsi="Times New Roman" w:cs="Times New Roman"/>
          <w:color w:val="000000"/>
        </w:rPr>
        <w:t>7</w:t>
      </w:r>
      <w:r w:rsidR="003C7DED">
        <w:rPr>
          <w:rFonts w:ascii="Times New Roman" w:hAnsi="Times New Roman" w:cs="Times New Roman"/>
          <w:color w:val="000000"/>
        </w:rPr>
        <w:t>5,000</w:t>
      </w:r>
      <w:r w:rsidR="004A4BBB">
        <w:rPr>
          <w:rFonts w:ascii="Times New Roman" w:hAnsi="Times New Roman" w:cs="Times New Roman"/>
          <w:color w:val="000000"/>
        </w:rPr>
        <w:t>) for new clinical</w:t>
      </w:r>
      <w:r w:rsidR="00A937F4">
        <w:rPr>
          <w:rFonts w:ascii="Times New Roman" w:hAnsi="Times New Roman" w:cs="Times New Roman"/>
          <w:color w:val="000000"/>
        </w:rPr>
        <w:t xml:space="preserve"> or translational </w:t>
      </w:r>
      <w:r w:rsidR="004A4BBB">
        <w:rPr>
          <w:rFonts w:ascii="Times New Roman" w:hAnsi="Times New Roman" w:cs="Times New Roman"/>
          <w:color w:val="000000"/>
        </w:rPr>
        <w:t>research projects that are directly related to understanding Huntington’s disease in the hope that the results can be used to</w:t>
      </w:r>
      <w:r w:rsidR="00FB1993">
        <w:rPr>
          <w:rFonts w:ascii="Times New Roman" w:hAnsi="Times New Roman" w:cs="Times New Roman"/>
          <w:color w:val="000000"/>
        </w:rPr>
        <w:t xml:space="preserve"> </w:t>
      </w:r>
      <w:r w:rsidR="004A4BBB">
        <w:rPr>
          <w:rFonts w:ascii="Times New Roman" w:hAnsi="Times New Roman" w:cs="Times New Roman"/>
          <w:color w:val="000000"/>
        </w:rPr>
        <w:t xml:space="preserve">attract funding from other sources. </w:t>
      </w:r>
      <w:r w:rsidR="0023401D">
        <w:rPr>
          <w:rFonts w:ascii="Times New Roman" w:hAnsi="Times New Roman" w:cs="Times New Roman"/>
          <w:color w:val="000000"/>
        </w:rPr>
        <w:t xml:space="preserve"> </w:t>
      </w:r>
      <w:r w:rsidR="003C7DED">
        <w:rPr>
          <w:rFonts w:ascii="Times New Roman" w:hAnsi="Times New Roman" w:cs="Times New Roman"/>
          <w:color w:val="000000"/>
        </w:rPr>
        <w:t xml:space="preserve">It is </w:t>
      </w:r>
      <w:r w:rsidR="003C7DED" w:rsidRPr="002E5239">
        <w:rPr>
          <w:rFonts w:ascii="Times New Roman" w:hAnsi="Times New Roman" w:cs="Times New Roman"/>
          <w:b/>
          <w:color w:val="000000"/>
          <w:u w:val="single"/>
        </w:rPr>
        <w:t>NOT</w:t>
      </w:r>
      <w:r w:rsidR="003C7DED">
        <w:rPr>
          <w:rFonts w:ascii="Times New Roman" w:hAnsi="Times New Roman" w:cs="Times New Roman"/>
          <w:color w:val="000000"/>
        </w:rPr>
        <w:t xml:space="preserve"> required that a</w:t>
      </w:r>
      <w:r w:rsidR="004A4BBB">
        <w:rPr>
          <w:rFonts w:ascii="Times New Roman" w:hAnsi="Times New Roman" w:cs="Times New Roman"/>
          <w:color w:val="000000"/>
        </w:rPr>
        <w:t xml:space="preserve">pplicants have an MD </w:t>
      </w:r>
      <w:r w:rsidR="00D2693D">
        <w:rPr>
          <w:rFonts w:ascii="Times New Roman" w:hAnsi="Times New Roman" w:cs="Times New Roman"/>
          <w:color w:val="000000"/>
        </w:rPr>
        <w:t>and/</w:t>
      </w:r>
      <w:r w:rsidR="004A4BBB">
        <w:rPr>
          <w:rFonts w:ascii="Times New Roman" w:hAnsi="Times New Roman" w:cs="Times New Roman"/>
          <w:color w:val="000000"/>
        </w:rPr>
        <w:t xml:space="preserve">or a PhD degree </w:t>
      </w:r>
      <w:r w:rsidR="00D2693D">
        <w:rPr>
          <w:rFonts w:ascii="Times New Roman" w:hAnsi="Times New Roman" w:cs="Times New Roman"/>
          <w:color w:val="000000"/>
        </w:rPr>
        <w:t>from</w:t>
      </w:r>
      <w:r w:rsidR="004A4BBB">
        <w:rPr>
          <w:rFonts w:ascii="Times New Roman" w:hAnsi="Times New Roman" w:cs="Times New Roman"/>
          <w:color w:val="000000"/>
        </w:rPr>
        <w:t xml:space="preserve"> an</w:t>
      </w:r>
      <w:r w:rsidR="0023401D">
        <w:rPr>
          <w:rFonts w:ascii="Times New Roman" w:hAnsi="Times New Roman" w:cs="Times New Roman"/>
          <w:color w:val="000000"/>
        </w:rPr>
        <w:t xml:space="preserve"> </w:t>
      </w:r>
      <w:r w:rsidR="004A4BBB">
        <w:rPr>
          <w:rFonts w:ascii="Times New Roman" w:hAnsi="Times New Roman" w:cs="Times New Roman"/>
          <w:color w:val="000000"/>
        </w:rPr>
        <w:t>accredited medical school, university or research institute</w:t>
      </w:r>
      <w:r w:rsidR="00D2693D">
        <w:rPr>
          <w:rFonts w:ascii="Times New Roman" w:hAnsi="Times New Roman" w:cs="Times New Roman"/>
          <w:color w:val="000000"/>
        </w:rPr>
        <w:t xml:space="preserve"> at the time of application</w:t>
      </w:r>
      <w:r w:rsidR="0023401D">
        <w:rPr>
          <w:rFonts w:ascii="Times New Roman" w:hAnsi="Times New Roman" w:cs="Times New Roman"/>
          <w:color w:val="000000"/>
        </w:rPr>
        <w:t>.</w:t>
      </w:r>
      <w:r w:rsidR="003C7DED">
        <w:rPr>
          <w:rFonts w:ascii="Times New Roman" w:hAnsi="Times New Roman" w:cs="Times New Roman"/>
          <w:color w:val="000000"/>
        </w:rPr>
        <w:t xml:space="preserve">  Applications are welcomed and encouraged from individuals from </w:t>
      </w:r>
      <w:r w:rsidR="00DC6839">
        <w:rPr>
          <w:rFonts w:ascii="Times New Roman" w:hAnsi="Times New Roman" w:cs="Times New Roman"/>
          <w:color w:val="000000"/>
        </w:rPr>
        <w:t xml:space="preserve">other areas of research and health care (e.g., </w:t>
      </w:r>
      <w:r w:rsidR="000766D1">
        <w:rPr>
          <w:rFonts w:ascii="Times New Roman" w:hAnsi="Times New Roman" w:cs="Times New Roman"/>
          <w:color w:val="000000"/>
        </w:rPr>
        <w:t>biostatisticians</w:t>
      </w:r>
      <w:r w:rsidR="00DC6839">
        <w:rPr>
          <w:rFonts w:ascii="Times New Roman" w:hAnsi="Times New Roman" w:cs="Times New Roman"/>
          <w:color w:val="000000"/>
        </w:rPr>
        <w:t xml:space="preserve">, physical therapists, </w:t>
      </w:r>
      <w:r w:rsidR="00623D41">
        <w:rPr>
          <w:rFonts w:ascii="Times New Roman" w:hAnsi="Times New Roman" w:cs="Times New Roman"/>
          <w:color w:val="000000"/>
        </w:rPr>
        <w:t xml:space="preserve">biomedical engineers, </w:t>
      </w:r>
      <w:r w:rsidR="0031446D">
        <w:rPr>
          <w:rFonts w:ascii="Times New Roman" w:hAnsi="Times New Roman" w:cs="Times New Roman"/>
          <w:color w:val="000000"/>
        </w:rPr>
        <w:t>etc…).</w:t>
      </w:r>
      <w:r w:rsidR="0023401D">
        <w:rPr>
          <w:rFonts w:ascii="Times New Roman" w:hAnsi="Times New Roman" w:cs="Times New Roman"/>
          <w:color w:val="000000"/>
        </w:rPr>
        <w:t xml:space="preserve"> </w:t>
      </w:r>
      <w:r w:rsidR="00903108">
        <w:rPr>
          <w:rFonts w:ascii="Times New Roman" w:hAnsi="Times New Roman" w:cs="Times New Roman"/>
          <w:color w:val="000000"/>
        </w:rPr>
        <w:t>A</w:t>
      </w:r>
      <w:r w:rsidR="007745C9">
        <w:rPr>
          <w:rFonts w:ascii="Times New Roman" w:hAnsi="Times New Roman" w:cs="Times New Roman"/>
          <w:color w:val="000000"/>
        </w:rPr>
        <w:t>pplications are welcome from all researchers regardless of their position</w:t>
      </w:r>
      <w:r w:rsidR="00903108">
        <w:rPr>
          <w:rFonts w:ascii="Times New Roman" w:hAnsi="Times New Roman" w:cs="Times New Roman"/>
          <w:color w:val="000000"/>
        </w:rPr>
        <w:t>/title</w:t>
      </w:r>
      <w:r w:rsidR="007745C9">
        <w:rPr>
          <w:rFonts w:ascii="Times New Roman" w:hAnsi="Times New Roman" w:cs="Times New Roman"/>
          <w:color w:val="000000"/>
        </w:rPr>
        <w:t>.  However, preference will be given to y</w:t>
      </w:r>
      <w:r w:rsidR="009466F7">
        <w:rPr>
          <w:rFonts w:ascii="Times New Roman" w:hAnsi="Times New Roman" w:cs="Times New Roman"/>
          <w:color w:val="000000"/>
        </w:rPr>
        <w:t xml:space="preserve">oung investigators who </w:t>
      </w:r>
      <w:r w:rsidR="007745C9">
        <w:rPr>
          <w:rFonts w:ascii="Times New Roman" w:hAnsi="Times New Roman" w:cs="Times New Roman"/>
          <w:color w:val="000000"/>
        </w:rPr>
        <w:t>are not yet independent</w:t>
      </w:r>
      <w:r w:rsidR="008B6781">
        <w:rPr>
          <w:rFonts w:ascii="Times New Roman" w:hAnsi="Times New Roman" w:cs="Times New Roman"/>
          <w:color w:val="000000"/>
        </w:rPr>
        <w:t xml:space="preserve"> investigators</w:t>
      </w:r>
      <w:r w:rsidR="009466F7">
        <w:rPr>
          <w:rFonts w:ascii="Times New Roman" w:hAnsi="Times New Roman" w:cs="Times New Roman"/>
          <w:color w:val="000000"/>
        </w:rPr>
        <w:t xml:space="preserve">.  </w:t>
      </w:r>
      <w:r w:rsidR="004A4BBB" w:rsidRPr="00D6634C">
        <w:rPr>
          <w:rFonts w:ascii="Times New Roman" w:hAnsi="Times New Roman" w:cs="Times New Roman"/>
        </w:rPr>
        <w:t xml:space="preserve">Applications from </w:t>
      </w:r>
      <w:r w:rsidR="00346F13">
        <w:rPr>
          <w:rFonts w:ascii="Times New Roman" w:hAnsi="Times New Roman" w:cs="Times New Roman"/>
        </w:rPr>
        <w:t>U.S</w:t>
      </w:r>
      <w:r w:rsidR="00326913">
        <w:rPr>
          <w:rFonts w:ascii="Times New Roman" w:hAnsi="Times New Roman" w:cs="Times New Roman"/>
        </w:rPr>
        <w:t>.</w:t>
      </w:r>
      <w:r w:rsidR="00346F13">
        <w:rPr>
          <w:rFonts w:ascii="Times New Roman" w:hAnsi="Times New Roman" w:cs="Times New Roman"/>
        </w:rPr>
        <w:t xml:space="preserve"> and non-U.S. non-profit and for-profit institutions</w:t>
      </w:r>
      <w:r w:rsidR="004A4BBB" w:rsidRPr="00D6634C">
        <w:rPr>
          <w:rFonts w:ascii="Times New Roman" w:hAnsi="Times New Roman" w:cs="Times New Roman"/>
        </w:rPr>
        <w:t xml:space="preserve"> are </w:t>
      </w:r>
      <w:r w:rsidR="007745C9">
        <w:rPr>
          <w:rFonts w:ascii="Times New Roman" w:hAnsi="Times New Roman" w:cs="Times New Roman"/>
        </w:rPr>
        <w:t xml:space="preserve">also </w:t>
      </w:r>
      <w:r w:rsidR="004A4BBB" w:rsidRPr="00D6634C">
        <w:rPr>
          <w:rFonts w:ascii="Times New Roman" w:hAnsi="Times New Roman" w:cs="Times New Roman"/>
        </w:rPr>
        <w:t>welcome</w:t>
      </w:r>
      <w:r w:rsidR="00346F13">
        <w:rPr>
          <w:rFonts w:ascii="Times New Roman" w:hAnsi="Times New Roman" w:cs="Times New Roman"/>
        </w:rPr>
        <w:t>d</w:t>
      </w:r>
      <w:r w:rsidR="004A4BBB" w:rsidRPr="00D6634C">
        <w:rPr>
          <w:rFonts w:ascii="Times New Roman" w:hAnsi="Times New Roman" w:cs="Times New Roman"/>
        </w:rPr>
        <w:t>.</w:t>
      </w:r>
      <w:r w:rsidR="00346F13">
        <w:rPr>
          <w:rFonts w:ascii="Times New Roman" w:hAnsi="Times New Roman" w:cs="Times New Roman"/>
        </w:rPr>
        <w:t xml:space="preserve">  These institutions include, but are not limited to, universities, hospitals, government and biotech/pharmaceutical companies. Projects submitted from a for-profit organization must be accompanied by a signed letter from an authorized representative stating that publication of the fellow’s work will not be delayed due to proprietary issues. </w:t>
      </w:r>
    </w:p>
    <w:p w14:paraId="41EDFDBA" w14:textId="77777777" w:rsidR="00FE2D20" w:rsidRDefault="00FE2D20" w:rsidP="004A4BBB">
      <w:pPr>
        <w:autoSpaceDE w:val="0"/>
        <w:autoSpaceDN w:val="0"/>
        <w:adjustRightInd w:val="0"/>
        <w:spacing w:after="0" w:line="240" w:lineRule="auto"/>
        <w:rPr>
          <w:rFonts w:ascii="Times New Roman" w:hAnsi="Times New Roman" w:cs="Times New Roman"/>
          <w:color w:val="000000"/>
        </w:rPr>
      </w:pPr>
    </w:p>
    <w:p w14:paraId="622B92F9" w14:textId="77777777" w:rsidR="00FE2D20" w:rsidRPr="007F38E9" w:rsidRDefault="00FE2D20" w:rsidP="004A4BBB">
      <w:pPr>
        <w:autoSpaceDE w:val="0"/>
        <w:autoSpaceDN w:val="0"/>
        <w:adjustRightInd w:val="0"/>
        <w:spacing w:after="0" w:line="240" w:lineRule="auto"/>
        <w:rPr>
          <w:rFonts w:ascii="Times New Roman" w:hAnsi="Times New Roman" w:cs="Times New Roman"/>
          <w:color w:val="000000"/>
        </w:rPr>
      </w:pPr>
      <w:r w:rsidRPr="00FE2D20">
        <w:rPr>
          <w:rFonts w:ascii="Times New Roman" w:hAnsi="Times New Roman" w:cs="Times New Roman"/>
          <w:b/>
          <w:color w:val="000000"/>
        </w:rPr>
        <w:t>Mentors</w:t>
      </w:r>
      <w:r>
        <w:rPr>
          <w:rFonts w:ascii="Times New Roman" w:hAnsi="Times New Roman" w:cs="Times New Roman"/>
          <w:b/>
          <w:color w:val="000000"/>
        </w:rPr>
        <w:t xml:space="preserve">: </w:t>
      </w:r>
      <w:r w:rsidR="00817D97">
        <w:rPr>
          <w:rFonts w:ascii="Times New Roman" w:hAnsi="Times New Roman" w:cs="Times New Roman"/>
          <w:color w:val="000000"/>
        </w:rPr>
        <w:t xml:space="preserve">If </w:t>
      </w:r>
      <w:r w:rsidR="00625D70">
        <w:rPr>
          <w:rFonts w:ascii="Times New Roman" w:hAnsi="Times New Roman" w:cs="Times New Roman"/>
          <w:color w:val="000000"/>
        </w:rPr>
        <w:t xml:space="preserve">the </w:t>
      </w:r>
      <w:r w:rsidR="00817D97">
        <w:rPr>
          <w:rFonts w:ascii="Times New Roman" w:hAnsi="Times New Roman" w:cs="Times New Roman"/>
          <w:color w:val="000000"/>
        </w:rPr>
        <w:t xml:space="preserve">applicant is a post-doctoral or clinical research fellow, a mentor </w:t>
      </w:r>
      <w:r>
        <w:rPr>
          <w:rFonts w:ascii="Times New Roman" w:hAnsi="Times New Roman" w:cs="Times New Roman"/>
          <w:color w:val="000000"/>
        </w:rPr>
        <w:t xml:space="preserve">must be identified before applying for the HD </w:t>
      </w:r>
      <w:r w:rsidR="00817D97">
        <w:rPr>
          <w:rFonts w:ascii="Times New Roman" w:hAnsi="Times New Roman" w:cs="Times New Roman"/>
          <w:color w:val="000000"/>
        </w:rPr>
        <w:t xml:space="preserve">Human </w:t>
      </w:r>
      <w:r>
        <w:rPr>
          <w:rFonts w:ascii="Times New Roman" w:hAnsi="Times New Roman" w:cs="Times New Roman"/>
          <w:color w:val="000000"/>
        </w:rPr>
        <w:t xml:space="preserve">Biology </w:t>
      </w:r>
      <w:r w:rsidR="00817D97">
        <w:rPr>
          <w:rFonts w:ascii="Times New Roman" w:hAnsi="Times New Roman" w:cs="Times New Roman"/>
          <w:color w:val="000000"/>
        </w:rPr>
        <w:t>Project</w:t>
      </w:r>
      <w:r>
        <w:rPr>
          <w:rFonts w:ascii="Times New Roman" w:hAnsi="Times New Roman" w:cs="Times New Roman"/>
          <w:color w:val="000000"/>
        </w:rPr>
        <w:t>.  All mentors must have a PhD and/or MD</w:t>
      </w:r>
      <w:r w:rsidR="00625D70">
        <w:rPr>
          <w:rFonts w:ascii="Times New Roman" w:hAnsi="Times New Roman" w:cs="Times New Roman"/>
          <w:color w:val="000000"/>
        </w:rPr>
        <w:t>/DO</w:t>
      </w:r>
      <w:r>
        <w:rPr>
          <w:rFonts w:ascii="Times New Roman" w:hAnsi="Times New Roman" w:cs="Times New Roman"/>
          <w:color w:val="000000"/>
        </w:rPr>
        <w:t xml:space="preserve"> degree</w:t>
      </w:r>
      <w:r w:rsidR="007F38E9">
        <w:rPr>
          <w:rFonts w:ascii="Times New Roman" w:hAnsi="Times New Roman" w:cs="Times New Roman"/>
          <w:color w:val="000000"/>
        </w:rPr>
        <w:t xml:space="preserve"> and be scientific investigators with primary appointments at academic, public or private research institutions.  </w:t>
      </w:r>
      <w:r w:rsidR="00346F13">
        <w:rPr>
          <w:rFonts w:ascii="Times New Roman" w:hAnsi="Times New Roman" w:cs="Times New Roman"/>
          <w:color w:val="000000"/>
        </w:rPr>
        <w:t xml:space="preserve">Collaborations between multiple </w:t>
      </w:r>
      <w:r w:rsidR="000E0175">
        <w:rPr>
          <w:rFonts w:ascii="Times New Roman" w:hAnsi="Times New Roman" w:cs="Times New Roman"/>
          <w:color w:val="000000"/>
        </w:rPr>
        <w:t>HD clinics</w:t>
      </w:r>
      <w:r w:rsidR="00346F13">
        <w:rPr>
          <w:rFonts w:ascii="Times New Roman" w:hAnsi="Times New Roman" w:cs="Times New Roman"/>
          <w:color w:val="000000"/>
        </w:rPr>
        <w:t xml:space="preserve"> are strongly encouraged.</w:t>
      </w:r>
    </w:p>
    <w:p w14:paraId="3CB24275" w14:textId="77777777" w:rsidR="004A4BBB" w:rsidRDefault="004A4BBB" w:rsidP="004A4BBB">
      <w:pPr>
        <w:autoSpaceDE w:val="0"/>
        <w:autoSpaceDN w:val="0"/>
        <w:adjustRightInd w:val="0"/>
        <w:spacing w:after="0" w:line="240" w:lineRule="auto"/>
        <w:rPr>
          <w:rFonts w:ascii="Times New Roman" w:hAnsi="Times New Roman" w:cs="Times New Roman"/>
          <w:color w:val="000000"/>
        </w:rPr>
      </w:pPr>
    </w:p>
    <w:p w14:paraId="1DAC60D7" w14:textId="77777777" w:rsidR="00983EF6" w:rsidRPr="00346F13" w:rsidRDefault="00983EF6" w:rsidP="00983EF6">
      <w:pPr>
        <w:autoSpaceDE w:val="0"/>
        <w:autoSpaceDN w:val="0"/>
        <w:adjustRightInd w:val="0"/>
        <w:spacing w:after="0" w:line="240" w:lineRule="auto"/>
        <w:rPr>
          <w:rFonts w:ascii="Times New Roman" w:hAnsi="Times New Roman" w:cs="Times New Roman"/>
          <w:b/>
          <w:bCs/>
          <w:u w:val="single"/>
        </w:rPr>
      </w:pPr>
      <w:r w:rsidRPr="00346F13">
        <w:rPr>
          <w:rFonts w:ascii="Times New Roman" w:hAnsi="Times New Roman" w:cs="Times New Roman"/>
          <w:b/>
          <w:bCs/>
          <w:u w:val="single"/>
        </w:rPr>
        <w:t>Awards</w:t>
      </w:r>
    </w:p>
    <w:p w14:paraId="790BE5E1" w14:textId="23D40087" w:rsidR="00983EF6" w:rsidRDefault="00983EF6" w:rsidP="00983EF6">
      <w:pPr>
        <w:autoSpaceDE w:val="0"/>
        <w:autoSpaceDN w:val="0"/>
        <w:adjustRightInd w:val="0"/>
        <w:spacing w:after="0" w:line="240" w:lineRule="auto"/>
        <w:rPr>
          <w:rFonts w:ascii="Times New Roman" w:hAnsi="Times New Roman" w:cs="Times New Roman"/>
          <w:color w:val="000000"/>
        </w:rPr>
      </w:pPr>
      <w:r w:rsidRPr="00D407C6">
        <w:rPr>
          <w:rFonts w:ascii="Times New Roman" w:hAnsi="Times New Roman" w:cs="Times New Roman"/>
          <w:color w:val="000000"/>
        </w:rPr>
        <w:t>The HDSA Grant provides funds up to $</w:t>
      </w:r>
      <w:r w:rsidR="00861781">
        <w:rPr>
          <w:rFonts w:ascii="Times New Roman" w:hAnsi="Times New Roman" w:cs="Times New Roman"/>
        </w:rPr>
        <w:t>7</w:t>
      </w:r>
      <w:r>
        <w:rPr>
          <w:rFonts w:ascii="Times New Roman" w:hAnsi="Times New Roman" w:cs="Times New Roman"/>
        </w:rPr>
        <w:t>5,000</w:t>
      </w:r>
      <w:r w:rsidR="0065415A">
        <w:rPr>
          <w:rFonts w:ascii="Times New Roman" w:hAnsi="Times New Roman" w:cs="Times New Roman"/>
          <w:color w:val="000000"/>
        </w:rPr>
        <w:t xml:space="preserve"> </w:t>
      </w:r>
      <w:r w:rsidRPr="00D407C6">
        <w:rPr>
          <w:rFonts w:ascii="Times New Roman" w:eastAsia="Calibri" w:hAnsi="Times New Roman" w:cs="Times New Roman"/>
        </w:rPr>
        <w:t xml:space="preserve">a year for up to two years, subject to available </w:t>
      </w:r>
      <w:r w:rsidR="0065415A">
        <w:rPr>
          <w:rFonts w:ascii="Times New Roman" w:eastAsia="Calibri" w:hAnsi="Times New Roman" w:cs="Times New Roman"/>
        </w:rPr>
        <w:t>organizational</w:t>
      </w:r>
      <w:r w:rsidR="0065415A" w:rsidRPr="00D407C6">
        <w:rPr>
          <w:rFonts w:ascii="Times New Roman" w:eastAsia="Calibri" w:hAnsi="Times New Roman" w:cs="Times New Roman"/>
        </w:rPr>
        <w:t xml:space="preserve"> </w:t>
      </w:r>
      <w:r w:rsidRPr="00D407C6">
        <w:rPr>
          <w:rFonts w:ascii="Times New Roman" w:eastAsia="Calibri" w:hAnsi="Times New Roman" w:cs="Times New Roman"/>
        </w:rPr>
        <w:t>funds and demonstration of progress on the proposed research</w:t>
      </w:r>
      <w:r>
        <w:rPr>
          <w:rFonts w:ascii="Times New Roman" w:eastAsia="Calibri" w:hAnsi="Times New Roman" w:cs="Times New Roman"/>
        </w:rPr>
        <w:t xml:space="preserve"> </w:t>
      </w:r>
      <w:r w:rsidRPr="00D407C6">
        <w:rPr>
          <w:rFonts w:ascii="Times New Roman" w:hAnsi="Times New Roman" w:cs="Times New Roman"/>
          <w:color w:val="000000"/>
        </w:rPr>
        <w:t>to support personnel (other t</w:t>
      </w:r>
      <w:r>
        <w:rPr>
          <w:rFonts w:ascii="Times New Roman" w:hAnsi="Times New Roman" w:cs="Times New Roman"/>
          <w:color w:val="000000"/>
        </w:rPr>
        <w:t xml:space="preserve">han the </w:t>
      </w:r>
      <w:r w:rsidR="0049215B">
        <w:rPr>
          <w:rFonts w:ascii="Times New Roman" w:hAnsi="Times New Roman" w:cs="Times New Roman"/>
          <w:color w:val="000000"/>
        </w:rPr>
        <w:t>mentor(s)</w:t>
      </w:r>
      <w:r>
        <w:rPr>
          <w:rFonts w:ascii="Times New Roman" w:hAnsi="Times New Roman" w:cs="Times New Roman"/>
          <w:color w:val="000000"/>
        </w:rPr>
        <w:t>) and supplies</w:t>
      </w:r>
      <w:r w:rsidRPr="00D407C6">
        <w:rPr>
          <w:rFonts w:ascii="Times New Roman" w:hAnsi="Times New Roman" w:cs="Times New Roman"/>
          <w:color w:val="000000"/>
        </w:rPr>
        <w:t xml:space="preserve">. </w:t>
      </w:r>
      <w:r w:rsidRPr="008B15DD">
        <w:rPr>
          <w:rFonts w:ascii="Times New Roman" w:hAnsi="Times New Roman" w:cs="Times New Roman"/>
        </w:rPr>
        <w:t xml:space="preserve">Each award </w:t>
      </w:r>
      <w:r>
        <w:rPr>
          <w:rFonts w:ascii="Times New Roman" w:hAnsi="Times New Roman" w:cs="Times New Roman"/>
        </w:rPr>
        <w:t>includes</w:t>
      </w:r>
      <w:r w:rsidRPr="008B15DD">
        <w:rPr>
          <w:rFonts w:ascii="Times New Roman" w:hAnsi="Times New Roman" w:cs="Times New Roman"/>
        </w:rPr>
        <w:t xml:space="preserve"> a competitive stipend</w:t>
      </w:r>
      <w:r>
        <w:rPr>
          <w:rFonts w:ascii="Times New Roman" w:hAnsi="Times New Roman" w:cs="Times New Roman"/>
        </w:rPr>
        <w:t xml:space="preserve"> </w:t>
      </w:r>
      <w:r w:rsidR="003726E8">
        <w:rPr>
          <w:rFonts w:ascii="Times New Roman" w:hAnsi="Times New Roman" w:cs="Times New Roman"/>
        </w:rPr>
        <w:t xml:space="preserve">up to </w:t>
      </w:r>
      <w:r>
        <w:rPr>
          <w:rFonts w:ascii="Times New Roman" w:hAnsi="Times New Roman" w:cs="Times New Roman"/>
        </w:rPr>
        <w:t>$50,000</w:t>
      </w:r>
      <w:r w:rsidR="003726E8">
        <w:rPr>
          <w:rFonts w:ascii="Times New Roman" w:hAnsi="Times New Roman" w:cs="Times New Roman"/>
        </w:rPr>
        <w:t xml:space="preserve"> to cover salary and fringe benefits for the recipient</w:t>
      </w:r>
      <w:r w:rsidRPr="008B15DD">
        <w:rPr>
          <w:rFonts w:ascii="Times New Roman" w:hAnsi="Times New Roman" w:cs="Times New Roman"/>
        </w:rPr>
        <w:t xml:space="preserve">, and a </w:t>
      </w:r>
      <w:r>
        <w:rPr>
          <w:rFonts w:ascii="Times New Roman" w:hAnsi="Times New Roman" w:cs="Times New Roman"/>
        </w:rPr>
        <w:t xml:space="preserve">maximum </w:t>
      </w:r>
      <w:r w:rsidRPr="004A0BC2">
        <w:rPr>
          <w:rFonts w:ascii="Times New Roman" w:hAnsi="Times New Roman" w:cs="Times New Roman"/>
        </w:rPr>
        <w:t>$</w:t>
      </w:r>
      <w:r w:rsidR="00861781">
        <w:rPr>
          <w:rFonts w:ascii="Times New Roman" w:hAnsi="Times New Roman" w:cs="Times New Roman"/>
        </w:rPr>
        <w:t>2</w:t>
      </w:r>
      <w:r w:rsidRPr="003E13D6">
        <w:rPr>
          <w:rFonts w:ascii="Times New Roman" w:hAnsi="Times New Roman" w:cs="Times New Roman"/>
        </w:rPr>
        <w:t>5,000</w:t>
      </w:r>
      <w:r>
        <w:rPr>
          <w:rFonts w:ascii="Times New Roman" w:hAnsi="Times New Roman" w:cs="Times New Roman"/>
        </w:rPr>
        <w:t xml:space="preserve"> annual allowance to cover </w:t>
      </w:r>
      <w:r w:rsidRPr="008B15DD">
        <w:rPr>
          <w:rFonts w:ascii="Times New Roman" w:hAnsi="Times New Roman" w:cs="Times New Roman"/>
        </w:rPr>
        <w:t>research costs</w:t>
      </w:r>
      <w:r w:rsidR="003726E8">
        <w:rPr>
          <w:rFonts w:ascii="Times New Roman" w:hAnsi="Times New Roman" w:cs="Times New Roman"/>
        </w:rPr>
        <w:t xml:space="preserve">, </w:t>
      </w:r>
      <w:r w:rsidRPr="008B15DD">
        <w:rPr>
          <w:rFonts w:ascii="Times New Roman" w:hAnsi="Times New Roman" w:cs="Times New Roman"/>
        </w:rPr>
        <w:t xml:space="preserve">supplies </w:t>
      </w:r>
      <w:r>
        <w:rPr>
          <w:rFonts w:ascii="Times New Roman" w:hAnsi="Times New Roman" w:cs="Times New Roman"/>
        </w:rPr>
        <w:t xml:space="preserve">and </w:t>
      </w:r>
      <w:r w:rsidR="00817D97">
        <w:rPr>
          <w:rFonts w:ascii="Times New Roman" w:hAnsi="Times New Roman" w:cs="Times New Roman"/>
        </w:rPr>
        <w:t>professional conference travel</w:t>
      </w:r>
      <w:r w:rsidRPr="008B15DD">
        <w:rPr>
          <w:rFonts w:ascii="Times New Roman" w:hAnsi="Times New Roman" w:cs="Times New Roman"/>
        </w:rPr>
        <w:t xml:space="preserve">. </w:t>
      </w:r>
      <w:r>
        <w:rPr>
          <w:rFonts w:ascii="Times New Roman" w:hAnsi="Times New Roman" w:cs="Times New Roman"/>
        </w:rPr>
        <w:t>Annual trav</w:t>
      </w:r>
      <w:r w:rsidR="0031446D">
        <w:rPr>
          <w:rFonts w:ascii="Times New Roman" w:hAnsi="Times New Roman" w:cs="Times New Roman"/>
        </w:rPr>
        <w:t xml:space="preserve">el costs cannot exceed $2,000. </w:t>
      </w:r>
      <w:r w:rsidRPr="008B15DD">
        <w:rPr>
          <w:rFonts w:ascii="Times New Roman" w:hAnsi="Times New Roman" w:cs="Times New Roman"/>
        </w:rPr>
        <w:t>Indirect costs are not</w:t>
      </w:r>
      <w:r>
        <w:rPr>
          <w:rFonts w:ascii="Times New Roman" w:hAnsi="Times New Roman" w:cs="Times New Roman"/>
        </w:rPr>
        <w:t xml:space="preserve"> allowed</w:t>
      </w:r>
      <w:r w:rsidR="00861781">
        <w:rPr>
          <w:rFonts w:ascii="Times New Roman" w:hAnsi="Times New Roman" w:cs="Times New Roman"/>
        </w:rPr>
        <w:t>.</w:t>
      </w:r>
    </w:p>
    <w:p w14:paraId="587ED768" w14:textId="77777777" w:rsidR="00983EF6" w:rsidRPr="008B15DD" w:rsidRDefault="00983EF6" w:rsidP="00983EF6">
      <w:pPr>
        <w:autoSpaceDE w:val="0"/>
        <w:autoSpaceDN w:val="0"/>
        <w:adjustRightInd w:val="0"/>
        <w:spacing w:after="0" w:line="240" w:lineRule="auto"/>
        <w:rPr>
          <w:rFonts w:ascii="Times New Roman" w:hAnsi="Times New Roman" w:cs="Times New Roman"/>
          <w:b/>
          <w:bCs/>
        </w:rPr>
      </w:pPr>
    </w:p>
    <w:p w14:paraId="151A9590" w14:textId="2F22AF13" w:rsidR="00724300" w:rsidRDefault="00983EF6" w:rsidP="00761471">
      <w:pPr>
        <w:autoSpaceDE w:val="0"/>
        <w:autoSpaceDN w:val="0"/>
        <w:adjustRightInd w:val="0"/>
        <w:spacing w:after="0" w:line="240" w:lineRule="auto"/>
        <w:rPr>
          <w:rFonts w:ascii="Times New Roman" w:hAnsi="Times New Roman" w:cs="Times New Roman"/>
        </w:rPr>
      </w:pPr>
      <w:r w:rsidRPr="008B15DD">
        <w:rPr>
          <w:rFonts w:ascii="Times New Roman" w:hAnsi="Times New Roman" w:cs="Times New Roman"/>
        </w:rPr>
        <w:t xml:space="preserve">The number of fellowships </w:t>
      </w:r>
      <w:r>
        <w:rPr>
          <w:rFonts w:ascii="Times New Roman" w:hAnsi="Times New Roman" w:cs="Times New Roman"/>
        </w:rPr>
        <w:t>HDSA</w:t>
      </w:r>
      <w:r w:rsidRPr="008B15DD">
        <w:rPr>
          <w:rFonts w:ascii="Times New Roman" w:hAnsi="Times New Roman" w:cs="Times New Roman"/>
        </w:rPr>
        <w:t xml:space="preserve"> will award will be determined by its available financial</w:t>
      </w:r>
      <w:r>
        <w:rPr>
          <w:rFonts w:ascii="Times New Roman" w:hAnsi="Times New Roman" w:cs="Times New Roman"/>
        </w:rPr>
        <w:t xml:space="preserve"> resourc</w:t>
      </w:r>
      <w:r w:rsidRPr="008B15DD">
        <w:rPr>
          <w:rFonts w:ascii="Times New Roman" w:hAnsi="Times New Roman" w:cs="Times New Roman"/>
        </w:rPr>
        <w:t xml:space="preserve">es and the </w:t>
      </w:r>
      <w:r>
        <w:rPr>
          <w:rFonts w:ascii="Times New Roman" w:hAnsi="Times New Roman" w:cs="Times New Roman"/>
        </w:rPr>
        <w:t>alignment</w:t>
      </w:r>
      <w:r w:rsidRPr="008B15DD">
        <w:rPr>
          <w:rFonts w:ascii="Times New Roman" w:hAnsi="Times New Roman" w:cs="Times New Roman"/>
        </w:rPr>
        <w:t xml:space="preserve"> of the proposed research within the </w:t>
      </w:r>
      <w:r>
        <w:rPr>
          <w:rFonts w:ascii="Times New Roman" w:hAnsi="Times New Roman" w:cs="Times New Roman"/>
        </w:rPr>
        <w:t>HDSA</w:t>
      </w:r>
      <w:r w:rsidRPr="008B15DD">
        <w:rPr>
          <w:rFonts w:ascii="Times New Roman" w:hAnsi="Times New Roman" w:cs="Times New Roman"/>
        </w:rPr>
        <w:t xml:space="preserve"> portfolio. Fellows are permitted to obtain</w:t>
      </w:r>
      <w:r>
        <w:rPr>
          <w:rFonts w:ascii="Times New Roman" w:hAnsi="Times New Roman" w:cs="Times New Roman"/>
        </w:rPr>
        <w:t xml:space="preserve"> </w:t>
      </w:r>
      <w:r w:rsidRPr="008B15DD">
        <w:rPr>
          <w:rFonts w:ascii="Times New Roman" w:hAnsi="Times New Roman" w:cs="Times New Roman"/>
        </w:rPr>
        <w:t xml:space="preserve">additional awards or grants to </w:t>
      </w:r>
      <w:r w:rsidRPr="002014F7">
        <w:rPr>
          <w:rFonts w:ascii="Times New Roman" w:hAnsi="Times New Roman" w:cs="Times New Roman"/>
          <w:iCs/>
        </w:rPr>
        <w:t>cover additional salary and research expenses as needed</w:t>
      </w:r>
      <w:r w:rsidRPr="002014F7">
        <w:rPr>
          <w:rFonts w:ascii="Times New Roman" w:hAnsi="Times New Roman" w:cs="Times New Roman"/>
        </w:rPr>
        <w:t>.</w:t>
      </w:r>
      <w:r w:rsidR="0031446D">
        <w:rPr>
          <w:rFonts w:ascii="Times New Roman" w:hAnsi="Times New Roman" w:cs="Times New Roman"/>
        </w:rPr>
        <w:t xml:space="preserve"> </w:t>
      </w:r>
      <w:r>
        <w:rPr>
          <w:rFonts w:ascii="Times New Roman" w:hAnsi="Times New Roman" w:cs="Times New Roman"/>
        </w:rPr>
        <w:t xml:space="preserve">However, it is required that the awardee dedicate at least </w:t>
      </w:r>
      <w:r w:rsidR="00B36483">
        <w:rPr>
          <w:rFonts w:ascii="Times New Roman" w:hAnsi="Times New Roman" w:cs="Times New Roman"/>
        </w:rPr>
        <w:t>50</w:t>
      </w:r>
      <w:r>
        <w:rPr>
          <w:rFonts w:ascii="Times New Roman" w:hAnsi="Times New Roman" w:cs="Times New Roman"/>
        </w:rPr>
        <w:t>% effort to the proposal.</w:t>
      </w:r>
    </w:p>
    <w:p w14:paraId="37E8748E" w14:textId="77777777" w:rsidR="00623D41" w:rsidRDefault="00623D41" w:rsidP="00761471">
      <w:pPr>
        <w:autoSpaceDE w:val="0"/>
        <w:autoSpaceDN w:val="0"/>
        <w:adjustRightInd w:val="0"/>
        <w:spacing w:after="0" w:line="240" w:lineRule="auto"/>
        <w:rPr>
          <w:rFonts w:ascii="Times New Roman" w:hAnsi="Times New Roman" w:cs="Times New Roman"/>
        </w:rPr>
      </w:pPr>
    </w:p>
    <w:p w14:paraId="6BCC2AC0" w14:textId="77777777" w:rsidR="00761471" w:rsidRPr="00346F13" w:rsidRDefault="00761471" w:rsidP="00761471">
      <w:pPr>
        <w:autoSpaceDE w:val="0"/>
        <w:autoSpaceDN w:val="0"/>
        <w:adjustRightInd w:val="0"/>
        <w:spacing w:after="0" w:line="240" w:lineRule="auto"/>
        <w:rPr>
          <w:rFonts w:ascii="Times New Roman" w:hAnsi="Times New Roman" w:cs="Times New Roman"/>
          <w:b/>
          <w:bCs/>
          <w:color w:val="000000"/>
          <w:u w:val="single"/>
        </w:rPr>
      </w:pPr>
      <w:r w:rsidRPr="00346F13">
        <w:rPr>
          <w:rFonts w:ascii="Times New Roman" w:hAnsi="Times New Roman" w:cs="Times New Roman"/>
          <w:b/>
          <w:bCs/>
          <w:color w:val="000000"/>
          <w:u w:val="single"/>
        </w:rPr>
        <w:t>Terms</w:t>
      </w:r>
    </w:p>
    <w:p w14:paraId="1290E650" w14:textId="52377AFA" w:rsidR="000E0175" w:rsidRDefault="00761471" w:rsidP="000E017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Proposals can be submitte</w:t>
      </w:r>
      <w:r w:rsidR="0031446D">
        <w:rPr>
          <w:rFonts w:ascii="Times New Roman" w:hAnsi="Times New Roman" w:cs="Times New Roman"/>
        </w:rPr>
        <w:t xml:space="preserve">d as one or two-year projects. </w:t>
      </w:r>
      <w:r w:rsidRPr="004A0BC2">
        <w:rPr>
          <w:rFonts w:ascii="Times New Roman" w:hAnsi="Times New Roman" w:cs="Times New Roman"/>
        </w:rPr>
        <w:t>The funds cannot be used to purchase laboratory equipment</w:t>
      </w:r>
      <w:r w:rsidR="00F76E88">
        <w:rPr>
          <w:rFonts w:ascii="Times New Roman" w:hAnsi="Times New Roman" w:cs="Times New Roman"/>
        </w:rPr>
        <w:t xml:space="preserve"> or personal computers</w:t>
      </w:r>
      <w:r>
        <w:rPr>
          <w:rFonts w:ascii="Times New Roman" w:hAnsi="Times New Roman" w:cs="Times New Roman"/>
        </w:rPr>
        <w:t>,</w:t>
      </w:r>
      <w:r w:rsidRPr="004A0BC2">
        <w:rPr>
          <w:rFonts w:ascii="Times New Roman" w:hAnsi="Times New Roman" w:cs="Times New Roman"/>
        </w:rPr>
        <w:t xml:space="preserve"> nor does t</w:t>
      </w:r>
      <w:r w:rsidR="0031446D">
        <w:rPr>
          <w:rFonts w:ascii="Times New Roman" w:hAnsi="Times New Roman" w:cs="Times New Roman"/>
        </w:rPr>
        <w:t xml:space="preserve">he award cover indirect costs. </w:t>
      </w:r>
      <w:r w:rsidRPr="003925FF">
        <w:rPr>
          <w:rFonts w:ascii="Times New Roman" w:hAnsi="Times New Roman" w:cs="Times New Roman"/>
        </w:rPr>
        <w:t>Awards are paid in installments, contingent upon approval of satisfactory progress as documented in progress and financial reports submitted to HDSA.</w:t>
      </w:r>
      <w:r>
        <w:rPr>
          <w:rFonts w:ascii="Times New Roman" w:hAnsi="Times New Roman" w:cs="Times New Roman"/>
        </w:rPr>
        <w:t xml:space="preserve"> To continue receiving financial support from HDSA in year two of a two year research project</w:t>
      </w:r>
      <w:r w:rsidRPr="004A0BC2">
        <w:rPr>
          <w:rFonts w:ascii="Times New Roman" w:hAnsi="Times New Roman" w:cs="Times New Roman"/>
        </w:rPr>
        <w:t>,</w:t>
      </w:r>
      <w:r>
        <w:rPr>
          <w:rFonts w:ascii="Times New Roman" w:hAnsi="Times New Roman" w:cs="Times New Roman"/>
        </w:rPr>
        <w:t xml:space="preserve"> the awardee must </w:t>
      </w:r>
      <w:r w:rsidRPr="004A0BC2">
        <w:rPr>
          <w:rFonts w:ascii="Times New Roman" w:hAnsi="Times New Roman" w:cs="Times New Roman"/>
        </w:rPr>
        <w:t>demonstrat</w:t>
      </w:r>
      <w:r>
        <w:rPr>
          <w:rFonts w:ascii="Times New Roman" w:hAnsi="Times New Roman" w:cs="Times New Roman"/>
        </w:rPr>
        <w:t>e</w:t>
      </w:r>
      <w:r w:rsidRPr="004A0BC2">
        <w:rPr>
          <w:rFonts w:ascii="Times New Roman" w:hAnsi="Times New Roman" w:cs="Times New Roman"/>
        </w:rPr>
        <w:t xml:space="preserve"> significant </w:t>
      </w:r>
      <w:r>
        <w:rPr>
          <w:rFonts w:ascii="Times New Roman" w:hAnsi="Times New Roman" w:cs="Times New Roman"/>
        </w:rPr>
        <w:t xml:space="preserve">scientific </w:t>
      </w:r>
      <w:r w:rsidRPr="004A0BC2">
        <w:rPr>
          <w:rFonts w:ascii="Times New Roman" w:hAnsi="Times New Roman" w:cs="Times New Roman"/>
        </w:rPr>
        <w:t>progress</w:t>
      </w:r>
      <w:r>
        <w:rPr>
          <w:rFonts w:ascii="Times New Roman" w:hAnsi="Times New Roman" w:cs="Times New Roman"/>
        </w:rPr>
        <w:t xml:space="preserve"> towards the agreed upon 6 and 12 month milestones</w:t>
      </w:r>
      <w:r w:rsidRPr="004A0BC2">
        <w:rPr>
          <w:rFonts w:ascii="Times New Roman" w:hAnsi="Times New Roman" w:cs="Times New Roman"/>
        </w:rPr>
        <w:t xml:space="preserve"> in the form of a</w:t>
      </w:r>
      <w:r>
        <w:rPr>
          <w:rFonts w:ascii="Times New Roman" w:hAnsi="Times New Roman" w:cs="Times New Roman"/>
        </w:rPr>
        <w:t xml:space="preserve"> detailed</w:t>
      </w:r>
      <w:r w:rsidRPr="004A0BC2">
        <w:rPr>
          <w:rFonts w:ascii="Times New Roman" w:hAnsi="Times New Roman" w:cs="Times New Roman"/>
        </w:rPr>
        <w:t xml:space="preserve"> progress report</w:t>
      </w:r>
      <w:r>
        <w:rPr>
          <w:rFonts w:ascii="Times New Roman" w:hAnsi="Times New Roman" w:cs="Times New Roman"/>
        </w:rPr>
        <w:t xml:space="preserve"> (including all raw data).  The first progress report</w:t>
      </w:r>
      <w:r w:rsidRPr="004A0BC2">
        <w:rPr>
          <w:rFonts w:ascii="Times New Roman" w:hAnsi="Times New Roman" w:cs="Times New Roman"/>
        </w:rPr>
        <w:t xml:space="preserve"> will be due no later than </w:t>
      </w:r>
      <w:r w:rsidR="0031446D">
        <w:rPr>
          <w:rFonts w:ascii="Times New Roman" w:hAnsi="Times New Roman" w:cs="Times New Roman"/>
        </w:rPr>
        <w:t>9</w:t>
      </w:r>
      <w:r w:rsidRPr="004A0BC2">
        <w:rPr>
          <w:rFonts w:ascii="Times New Roman" w:hAnsi="Times New Roman" w:cs="Times New Roman"/>
        </w:rPr>
        <w:t xml:space="preserve"> months after the start date of the award</w:t>
      </w:r>
      <w:r>
        <w:rPr>
          <w:rFonts w:ascii="Times New Roman" w:hAnsi="Times New Roman" w:cs="Times New Roman"/>
        </w:rPr>
        <w:t xml:space="preserve">.  </w:t>
      </w:r>
      <w:r w:rsidR="0031446D">
        <w:rPr>
          <w:rFonts w:ascii="Times New Roman" w:hAnsi="Times New Roman" w:cs="Times New Roman"/>
          <w:color w:val="000000"/>
        </w:rPr>
        <w:t>Neither one nor two year awards</w:t>
      </w:r>
      <w:r>
        <w:rPr>
          <w:rFonts w:ascii="Times New Roman" w:hAnsi="Times New Roman" w:cs="Times New Roman"/>
          <w:color w:val="000000"/>
        </w:rPr>
        <w:t xml:space="preserve"> are renewable.  All publications resulting from research funded by HDSA must acknowledge the </w:t>
      </w:r>
      <w:r>
        <w:rPr>
          <w:rFonts w:ascii="Times New Roman" w:hAnsi="Times New Roman" w:cs="Times New Roman"/>
          <w:i/>
          <w:iCs/>
          <w:color w:val="000000"/>
        </w:rPr>
        <w:t>Huntington’s Disease Society of America</w:t>
      </w:r>
      <w:r>
        <w:rPr>
          <w:rFonts w:ascii="Times New Roman" w:hAnsi="Times New Roman" w:cs="Times New Roman"/>
          <w:color w:val="000000"/>
        </w:rPr>
        <w:t>, and sho</w:t>
      </w:r>
      <w:r w:rsidR="0031446D">
        <w:rPr>
          <w:rFonts w:ascii="Times New Roman" w:hAnsi="Times New Roman" w:cs="Times New Roman"/>
          <w:color w:val="000000"/>
        </w:rPr>
        <w:t xml:space="preserve">uld be provided to HDSA when in   </w:t>
      </w:r>
      <w:r>
        <w:rPr>
          <w:rFonts w:ascii="Times New Roman" w:hAnsi="Times New Roman" w:cs="Times New Roman"/>
          <w:color w:val="000000"/>
        </w:rPr>
        <w:t>press.</w:t>
      </w:r>
    </w:p>
    <w:p w14:paraId="5BE04787" w14:textId="77777777" w:rsidR="000E0175" w:rsidRDefault="000E0175" w:rsidP="000E0175">
      <w:pPr>
        <w:autoSpaceDE w:val="0"/>
        <w:autoSpaceDN w:val="0"/>
        <w:adjustRightInd w:val="0"/>
        <w:spacing w:after="0" w:line="240" w:lineRule="auto"/>
        <w:rPr>
          <w:rFonts w:ascii="Times New Roman" w:hAnsi="Times New Roman" w:cs="Times New Roman"/>
          <w:szCs w:val="20"/>
        </w:rPr>
      </w:pPr>
    </w:p>
    <w:p w14:paraId="4624F649" w14:textId="6CA0EBBC" w:rsidR="000E0175" w:rsidRDefault="000E0175" w:rsidP="000E0175">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lastRenderedPageBreak/>
        <w:t xml:space="preserve">All </w:t>
      </w:r>
      <w:r w:rsidR="005D466D">
        <w:rPr>
          <w:rFonts w:ascii="Times New Roman" w:hAnsi="Times New Roman" w:cs="Times New Roman"/>
          <w:szCs w:val="20"/>
        </w:rPr>
        <w:t xml:space="preserve">IRB approved </w:t>
      </w:r>
      <w:r>
        <w:rPr>
          <w:rFonts w:ascii="Times New Roman" w:hAnsi="Times New Roman" w:cs="Times New Roman"/>
          <w:szCs w:val="20"/>
        </w:rPr>
        <w:t xml:space="preserve">projects selected for funding that </w:t>
      </w:r>
      <w:r w:rsidR="005D466D">
        <w:rPr>
          <w:rFonts w:ascii="Times New Roman" w:hAnsi="Times New Roman" w:cs="Times New Roman"/>
          <w:szCs w:val="20"/>
        </w:rPr>
        <w:t xml:space="preserve">involve </w:t>
      </w:r>
      <w:r w:rsidR="005D466D" w:rsidRPr="0031446D">
        <w:rPr>
          <w:rFonts w:ascii="Times New Roman" w:hAnsi="Times New Roman" w:cs="Times New Roman"/>
          <w:szCs w:val="20"/>
        </w:rPr>
        <w:t xml:space="preserve">the </w:t>
      </w:r>
      <w:r w:rsidRPr="0031446D">
        <w:rPr>
          <w:rFonts w:ascii="Times New Roman" w:hAnsi="Times New Roman" w:cs="Times New Roman"/>
          <w:szCs w:val="20"/>
        </w:rPr>
        <w:t>recruitment of study participants must complete the HD Trial</w:t>
      </w:r>
      <w:r w:rsidR="00E73986" w:rsidRPr="0031446D">
        <w:rPr>
          <w:rFonts w:ascii="Times New Roman" w:hAnsi="Times New Roman" w:cs="Times New Roman"/>
          <w:szCs w:val="20"/>
        </w:rPr>
        <w:t>f</w:t>
      </w:r>
      <w:r w:rsidRPr="0031446D">
        <w:rPr>
          <w:rFonts w:ascii="Times New Roman" w:hAnsi="Times New Roman" w:cs="Times New Roman"/>
          <w:szCs w:val="20"/>
        </w:rPr>
        <w:t xml:space="preserve">inder Listing Request Form available on </w:t>
      </w:r>
      <w:hyperlink r:id="rId15" w:history="1">
        <w:r w:rsidR="0031446D" w:rsidRPr="0031446D">
          <w:rPr>
            <w:rStyle w:val="Hyperlink"/>
            <w:rFonts w:ascii="Times New Roman" w:hAnsi="Times New Roman" w:cs="Times New Roman"/>
          </w:rPr>
          <w:t>https://hdsa.org/hd-research/hd-trial-finder/</w:t>
        </w:r>
      </w:hyperlink>
      <w:r w:rsidR="0031446D" w:rsidRPr="0031446D">
        <w:rPr>
          <w:rFonts w:ascii="Times New Roman" w:hAnsi="Times New Roman" w:cs="Times New Roman"/>
          <w:szCs w:val="20"/>
        </w:rPr>
        <w:t>.</w:t>
      </w:r>
      <w:r w:rsidR="0031446D">
        <w:rPr>
          <w:rFonts w:ascii="Times New Roman" w:hAnsi="Times New Roman" w:cs="Times New Roman"/>
          <w:szCs w:val="20"/>
        </w:rPr>
        <w:t xml:space="preserve"> </w:t>
      </w:r>
      <w:r>
        <w:rPr>
          <w:rFonts w:ascii="Times New Roman" w:hAnsi="Times New Roman" w:cs="Times New Roman"/>
          <w:szCs w:val="20"/>
        </w:rPr>
        <w:t>This information will</w:t>
      </w:r>
      <w:r w:rsidR="0031446D">
        <w:rPr>
          <w:rFonts w:ascii="Times New Roman" w:hAnsi="Times New Roman" w:cs="Times New Roman"/>
          <w:szCs w:val="20"/>
        </w:rPr>
        <w:t xml:space="preserve"> </w:t>
      </w:r>
      <w:r>
        <w:rPr>
          <w:rFonts w:ascii="Times New Roman" w:hAnsi="Times New Roman" w:cs="Times New Roman"/>
          <w:szCs w:val="20"/>
        </w:rPr>
        <w:t>be used to list the clinical study in HDSA’s HD Trial</w:t>
      </w:r>
      <w:r w:rsidR="00E73986">
        <w:rPr>
          <w:rFonts w:ascii="Times New Roman" w:hAnsi="Times New Roman" w:cs="Times New Roman"/>
          <w:szCs w:val="20"/>
        </w:rPr>
        <w:t>f</w:t>
      </w:r>
      <w:r>
        <w:rPr>
          <w:rFonts w:ascii="Times New Roman" w:hAnsi="Times New Roman" w:cs="Times New Roman"/>
          <w:szCs w:val="20"/>
        </w:rPr>
        <w:t xml:space="preserve">inder </w:t>
      </w:r>
      <w:r w:rsidR="0031629C">
        <w:rPr>
          <w:rFonts w:ascii="Times New Roman" w:hAnsi="Times New Roman" w:cs="Times New Roman"/>
          <w:szCs w:val="20"/>
        </w:rPr>
        <w:t>(</w:t>
      </w:r>
      <w:hyperlink r:id="rId16" w:history="1">
        <w:r w:rsidR="00A17820" w:rsidRPr="00A17820">
          <w:rPr>
            <w:rStyle w:val="Hyperlink"/>
            <w:rFonts w:ascii="Times New Roman" w:hAnsi="Times New Roman" w:cs="Times New Roman"/>
            <w:szCs w:val="20"/>
          </w:rPr>
          <w:t>www.HDTrialf</w:t>
        </w:r>
        <w:r w:rsidR="00A17820" w:rsidRPr="005822CF">
          <w:rPr>
            <w:rStyle w:val="Hyperlink"/>
            <w:rFonts w:ascii="Times New Roman" w:hAnsi="Times New Roman" w:cs="Times New Roman"/>
            <w:szCs w:val="20"/>
          </w:rPr>
          <w:t>inder.org</w:t>
        </w:r>
      </w:hyperlink>
      <w:r w:rsidR="0031629C">
        <w:rPr>
          <w:rFonts w:ascii="Times New Roman" w:hAnsi="Times New Roman" w:cs="Times New Roman"/>
          <w:szCs w:val="20"/>
        </w:rPr>
        <w:t xml:space="preserve">) </w:t>
      </w:r>
      <w:r>
        <w:rPr>
          <w:rFonts w:ascii="Times New Roman" w:hAnsi="Times New Roman" w:cs="Times New Roman"/>
          <w:szCs w:val="20"/>
        </w:rPr>
        <w:t xml:space="preserve">that aims to match interested trial participants with </w:t>
      </w:r>
      <w:r w:rsidR="006A173E">
        <w:rPr>
          <w:rFonts w:ascii="Times New Roman" w:hAnsi="Times New Roman" w:cs="Times New Roman"/>
          <w:szCs w:val="20"/>
        </w:rPr>
        <w:t xml:space="preserve">HD </w:t>
      </w:r>
      <w:r>
        <w:rPr>
          <w:rFonts w:ascii="Times New Roman" w:hAnsi="Times New Roman" w:cs="Times New Roman"/>
          <w:szCs w:val="20"/>
        </w:rPr>
        <w:t>research studies around North America.</w:t>
      </w:r>
    </w:p>
    <w:p w14:paraId="13092C1C" w14:textId="77777777" w:rsidR="00761471" w:rsidRDefault="00761471" w:rsidP="00761471">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000000"/>
        </w:rPr>
        <w:t xml:space="preserve">  </w:t>
      </w:r>
    </w:p>
    <w:p w14:paraId="61EDDCA0" w14:textId="2136D926" w:rsidR="00761471" w:rsidRDefault="00761471" w:rsidP="00761471">
      <w:pPr>
        <w:autoSpaceDE w:val="0"/>
        <w:autoSpaceDN w:val="0"/>
        <w:adjustRightInd w:val="0"/>
        <w:spacing w:after="0" w:line="240" w:lineRule="auto"/>
        <w:rPr>
          <w:rFonts w:ascii="Times New Roman" w:hAnsi="Times New Roman" w:cs="Times New Roman"/>
          <w:szCs w:val="24"/>
        </w:rPr>
      </w:pPr>
      <w:r w:rsidRPr="00761471">
        <w:rPr>
          <w:rFonts w:ascii="Times New Roman" w:hAnsi="Times New Roman" w:cs="Times New Roman"/>
          <w:b/>
          <w:szCs w:val="24"/>
        </w:rPr>
        <w:t xml:space="preserve">Sharing Research Results:  </w:t>
      </w:r>
      <w:r w:rsidR="0031446D">
        <w:rPr>
          <w:rFonts w:ascii="Times New Roman" w:hAnsi="Times New Roman" w:cs="Times New Roman"/>
          <w:szCs w:val="24"/>
        </w:rPr>
        <w:t>Twenty-</w:t>
      </w:r>
      <w:r w:rsidRPr="00761471">
        <w:rPr>
          <w:rFonts w:ascii="Times New Roman" w:hAnsi="Times New Roman" w:cs="Times New Roman"/>
          <w:szCs w:val="24"/>
        </w:rPr>
        <w:t>four months after the award end date, HDSA may share the results (including raw data) of the funded research with third parties without restrictions.  Before that time, HDSA can share the results (including raw data) of the funded research with third parties under a confidentiality agreement which will require such third parties to not publish any results they generate using the results of the funded research until twenty-four months after the award end date.  Finally, by accepting funds from HDSA, awardees also agree to make (and agree HDSA may make) the raw data</w:t>
      </w:r>
      <w:r>
        <w:rPr>
          <w:rFonts w:ascii="Times New Roman" w:hAnsi="Times New Roman" w:cs="Times New Roman"/>
          <w:szCs w:val="24"/>
        </w:rPr>
        <w:t xml:space="preserve"> </w:t>
      </w:r>
      <w:r w:rsidRPr="00761471">
        <w:rPr>
          <w:rFonts w:ascii="Times New Roman" w:hAnsi="Times New Roman" w:cs="Times New Roman"/>
          <w:szCs w:val="24"/>
        </w:rPr>
        <w:t xml:space="preserve">of the funded research </w:t>
      </w:r>
      <w:r w:rsidRPr="00761471">
        <w:rPr>
          <w:rFonts w:ascii="Times New Roman" w:hAnsi="Times New Roman" w:cs="Times New Roman"/>
          <w:b/>
          <w:szCs w:val="24"/>
        </w:rPr>
        <w:t>freely</w:t>
      </w:r>
      <w:r w:rsidRPr="00761471">
        <w:rPr>
          <w:rFonts w:ascii="Times New Roman" w:hAnsi="Times New Roman" w:cs="Times New Roman"/>
          <w:szCs w:val="24"/>
        </w:rPr>
        <w:t xml:space="preserve"> available for inclusion in data repositories in a timely fashion.</w:t>
      </w:r>
    </w:p>
    <w:p w14:paraId="7D35D7A3" w14:textId="77777777" w:rsidR="00761471" w:rsidRDefault="00761471" w:rsidP="00761471">
      <w:pPr>
        <w:autoSpaceDE w:val="0"/>
        <w:autoSpaceDN w:val="0"/>
        <w:adjustRightInd w:val="0"/>
        <w:spacing w:after="0" w:line="240" w:lineRule="auto"/>
        <w:rPr>
          <w:rFonts w:ascii="Times New Roman" w:hAnsi="Times New Roman" w:cs="Times New Roman"/>
          <w:szCs w:val="24"/>
        </w:rPr>
      </w:pPr>
    </w:p>
    <w:p w14:paraId="66195A1D" w14:textId="0AA5D68D" w:rsidR="00B95BCA" w:rsidRDefault="00761471" w:rsidP="00761471">
      <w:pPr>
        <w:autoSpaceDE w:val="0"/>
        <w:autoSpaceDN w:val="0"/>
        <w:adjustRightInd w:val="0"/>
        <w:spacing w:after="0" w:line="240" w:lineRule="auto"/>
        <w:rPr>
          <w:rFonts w:ascii="Times New Roman" w:hAnsi="Times New Roman" w:cs="Times New Roman"/>
          <w:szCs w:val="20"/>
        </w:rPr>
      </w:pPr>
      <w:r w:rsidRPr="00983EF6">
        <w:rPr>
          <w:rFonts w:ascii="Times New Roman" w:hAnsi="Times New Roman" w:cs="Times New Roman"/>
          <w:b/>
          <w:bCs/>
          <w:iCs/>
          <w:szCs w:val="20"/>
        </w:rPr>
        <w:t>Institutional Approvals:</w:t>
      </w:r>
      <w:r>
        <w:rPr>
          <w:rFonts w:ascii="Times New Roman" w:hAnsi="Times New Roman" w:cs="Times New Roman"/>
          <w:b/>
          <w:bCs/>
          <w:iCs/>
          <w:szCs w:val="20"/>
        </w:rPr>
        <w:t xml:space="preserve"> </w:t>
      </w:r>
      <w:r w:rsidRPr="004A0BC2">
        <w:rPr>
          <w:rFonts w:ascii="Times New Roman" w:hAnsi="Times New Roman" w:cs="Times New Roman"/>
          <w:bCs/>
          <w:iCs/>
          <w:szCs w:val="20"/>
        </w:rPr>
        <w:t>Human Participants and Vertebrate Animal Certifications</w:t>
      </w:r>
      <w:r>
        <w:rPr>
          <w:rFonts w:ascii="Times New Roman" w:hAnsi="Times New Roman" w:cs="Times New Roman"/>
          <w:bCs/>
          <w:iCs/>
          <w:szCs w:val="20"/>
        </w:rPr>
        <w:t xml:space="preserve"> </w:t>
      </w:r>
      <w:r w:rsidRPr="0001282A">
        <w:rPr>
          <w:rFonts w:ascii="Times New Roman" w:hAnsi="Times New Roman" w:cs="Times New Roman"/>
          <w:szCs w:val="20"/>
        </w:rPr>
        <w:t>must be documented with a copy of an</w:t>
      </w:r>
      <w:r>
        <w:rPr>
          <w:rFonts w:ascii="Times New Roman" w:hAnsi="Times New Roman" w:cs="Times New Roman"/>
          <w:szCs w:val="20"/>
        </w:rPr>
        <w:t xml:space="preserve"> </w:t>
      </w:r>
      <w:r w:rsidRPr="0001282A">
        <w:rPr>
          <w:rFonts w:ascii="Times New Roman" w:hAnsi="Times New Roman" w:cs="Times New Roman"/>
          <w:szCs w:val="20"/>
        </w:rPr>
        <w:t>official letter of approval (or equivalent for non-US applicants), which identifies the Principal</w:t>
      </w:r>
      <w:r>
        <w:rPr>
          <w:rFonts w:ascii="Times New Roman" w:hAnsi="Times New Roman" w:cs="Times New Roman"/>
          <w:szCs w:val="20"/>
        </w:rPr>
        <w:t xml:space="preserve"> </w:t>
      </w:r>
      <w:r w:rsidRPr="0001282A">
        <w:rPr>
          <w:rFonts w:ascii="Times New Roman" w:hAnsi="Times New Roman" w:cs="Times New Roman"/>
          <w:szCs w:val="20"/>
        </w:rPr>
        <w:t>Investigator, project title and date of approval, and is signed by the Review Committee Chair or</w:t>
      </w:r>
      <w:r w:rsidR="00B95BCA">
        <w:rPr>
          <w:rFonts w:ascii="Times New Roman" w:hAnsi="Times New Roman" w:cs="Times New Roman"/>
          <w:szCs w:val="20"/>
        </w:rPr>
        <w:t xml:space="preserve"> </w:t>
      </w:r>
      <w:r w:rsidRPr="0001282A">
        <w:rPr>
          <w:rFonts w:ascii="Times New Roman" w:hAnsi="Times New Roman" w:cs="Times New Roman"/>
          <w:szCs w:val="20"/>
        </w:rPr>
        <w:t>equivalent responsible institutional/government official. Prior certification for another project cannot</w:t>
      </w:r>
      <w:r>
        <w:rPr>
          <w:rFonts w:ascii="Times New Roman" w:hAnsi="Times New Roman" w:cs="Times New Roman"/>
          <w:szCs w:val="20"/>
        </w:rPr>
        <w:t xml:space="preserve"> </w:t>
      </w:r>
      <w:r w:rsidRPr="0001282A">
        <w:rPr>
          <w:rFonts w:ascii="Times New Roman" w:hAnsi="Times New Roman" w:cs="Times New Roman"/>
          <w:szCs w:val="20"/>
        </w:rPr>
        <w:t>be substituted, but can be officially amended to include the proposed project (identified by project</w:t>
      </w:r>
      <w:r>
        <w:rPr>
          <w:rFonts w:ascii="Times New Roman" w:hAnsi="Times New Roman" w:cs="Times New Roman"/>
          <w:szCs w:val="20"/>
        </w:rPr>
        <w:t xml:space="preserve"> </w:t>
      </w:r>
      <w:r w:rsidRPr="0001282A">
        <w:rPr>
          <w:rFonts w:ascii="Times New Roman" w:hAnsi="Times New Roman" w:cs="Times New Roman"/>
          <w:szCs w:val="20"/>
        </w:rPr>
        <w:t xml:space="preserve">title). </w:t>
      </w:r>
    </w:p>
    <w:p w14:paraId="159E8F8A" w14:textId="4ED36EC1" w:rsidR="00761471" w:rsidRDefault="00761471" w:rsidP="00761471">
      <w:pPr>
        <w:autoSpaceDE w:val="0"/>
        <w:autoSpaceDN w:val="0"/>
        <w:adjustRightInd w:val="0"/>
        <w:spacing w:after="0" w:line="240" w:lineRule="auto"/>
        <w:rPr>
          <w:rFonts w:ascii="Times New Roman" w:hAnsi="Times New Roman" w:cs="Times New Roman"/>
          <w:szCs w:val="20"/>
        </w:rPr>
      </w:pPr>
      <w:r w:rsidRPr="0001282A">
        <w:rPr>
          <w:rFonts w:ascii="Times New Roman" w:hAnsi="Times New Roman" w:cs="Times New Roman"/>
          <w:b/>
          <w:bCs/>
          <w:szCs w:val="20"/>
        </w:rPr>
        <w:t xml:space="preserve">IMPORTANT: </w:t>
      </w:r>
      <w:r w:rsidRPr="0001282A">
        <w:rPr>
          <w:rFonts w:ascii="Times New Roman" w:hAnsi="Times New Roman" w:cs="Times New Roman"/>
          <w:szCs w:val="20"/>
        </w:rPr>
        <w:t>IRB, IACUC or equivalent ethical certification are NOT required to submit an</w:t>
      </w:r>
      <w:r>
        <w:rPr>
          <w:rFonts w:ascii="Times New Roman" w:hAnsi="Times New Roman" w:cs="Times New Roman"/>
          <w:szCs w:val="20"/>
        </w:rPr>
        <w:t xml:space="preserve"> </w:t>
      </w:r>
      <w:r w:rsidRPr="0001282A">
        <w:rPr>
          <w:rFonts w:ascii="Times New Roman" w:hAnsi="Times New Roman" w:cs="Times New Roman"/>
          <w:szCs w:val="20"/>
        </w:rPr>
        <w:t xml:space="preserve">application; however, such ethical certification must be submitted as soon as possible following </w:t>
      </w:r>
      <w:r>
        <w:rPr>
          <w:rFonts w:ascii="Times New Roman" w:hAnsi="Times New Roman" w:cs="Times New Roman"/>
          <w:szCs w:val="20"/>
        </w:rPr>
        <w:t xml:space="preserve">official </w:t>
      </w:r>
      <w:r w:rsidRPr="0001282A">
        <w:rPr>
          <w:rFonts w:ascii="Times New Roman" w:hAnsi="Times New Roman" w:cs="Times New Roman"/>
          <w:szCs w:val="20"/>
        </w:rPr>
        <w:t xml:space="preserve">notification of an award. </w:t>
      </w:r>
      <w:r>
        <w:rPr>
          <w:rFonts w:ascii="Times New Roman" w:hAnsi="Times New Roman" w:cs="Times New Roman"/>
          <w:szCs w:val="20"/>
        </w:rPr>
        <w:t>HDSA will not</w:t>
      </w:r>
      <w:r w:rsidRPr="0001282A">
        <w:rPr>
          <w:rFonts w:ascii="Times New Roman" w:hAnsi="Times New Roman" w:cs="Times New Roman"/>
          <w:szCs w:val="20"/>
        </w:rPr>
        <w:t xml:space="preserve"> issue a </w:t>
      </w:r>
      <w:r>
        <w:rPr>
          <w:rFonts w:ascii="Times New Roman" w:hAnsi="Times New Roman" w:cs="Times New Roman"/>
          <w:szCs w:val="20"/>
        </w:rPr>
        <w:t>grant</w:t>
      </w:r>
      <w:r w:rsidRPr="0001282A">
        <w:rPr>
          <w:rFonts w:ascii="Times New Roman" w:hAnsi="Times New Roman" w:cs="Times New Roman"/>
          <w:szCs w:val="20"/>
        </w:rPr>
        <w:t xml:space="preserve"> until</w:t>
      </w:r>
      <w:r>
        <w:rPr>
          <w:rFonts w:ascii="Times New Roman" w:hAnsi="Times New Roman" w:cs="Times New Roman"/>
          <w:szCs w:val="20"/>
        </w:rPr>
        <w:t xml:space="preserve"> the </w:t>
      </w:r>
      <w:r w:rsidRPr="0001282A">
        <w:rPr>
          <w:rFonts w:ascii="Times New Roman" w:hAnsi="Times New Roman" w:cs="Times New Roman"/>
          <w:szCs w:val="20"/>
        </w:rPr>
        <w:t>appropriate certifications are received.</w:t>
      </w:r>
    </w:p>
    <w:p w14:paraId="7EF55667" w14:textId="77777777" w:rsidR="00761471" w:rsidRPr="0001282A" w:rsidRDefault="00761471" w:rsidP="00761471">
      <w:pPr>
        <w:autoSpaceDE w:val="0"/>
        <w:autoSpaceDN w:val="0"/>
        <w:adjustRightInd w:val="0"/>
        <w:spacing w:after="0" w:line="240" w:lineRule="auto"/>
        <w:rPr>
          <w:rFonts w:ascii="Times New Roman" w:hAnsi="Times New Roman" w:cs="Times New Roman"/>
          <w:szCs w:val="20"/>
        </w:rPr>
      </w:pPr>
    </w:p>
    <w:p w14:paraId="2500B33E" w14:textId="77777777" w:rsidR="00761471" w:rsidRDefault="00761471" w:rsidP="00761471">
      <w:pPr>
        <w:autoSpaceDE w:val="0"/>
        <w:autoSpaceDN w:val="0"/>
        <w:adjustRightInd w:val="0"/>
        <w:spacing w:after="0" w:line="240" w:lineRule="auto"/>
        <w:rPr>
          <w:rFonts w:ascii="Times New Roman" w:hAnsi="Times New Roman" w:cs="Times New Roman"/>
          <w:szCs w:val="20"/>
        </w:rPr>
      </w:pPr>
      <w:r w:rsidRPr="004A0BC2">
        <w:rPr>
          <w:rFonts w:ascii="Times New Roman" w:hAnsi="Times New Roman" w:cs="Times New Roman"/>
          <w:bCs/>
          <w:iCs/>
          <w:szCs w:val="20"/>
        </w:rPr>
        <w:t>Projects using postmortem tissue</w:t>
      </w:r>
      <w:r>
        <w:rPr>
          <w:rFonts w:ascii="Times New Roman" w:hAnsi="Times New Roman" w:cs="Times New Roman"/>
          <w:bCs/>
          <w:iCs/>
          <w:szCs w:val="20"/>
        </w:rPr>
        <w:t xml:space="preserve"> </w:t>
      </w:r>
      <w:r w:rsidRPr="0001282A">
        <w:rPr>
          <w:rFonts w:ascii="Times New Roman" w:hAnsi="Times New Roman" w:cs="Times New Roman"/>
          <w:szCs w:val="20"/>
        </w:rPr>
        <w:t>must provide documentation that the necessary tissue is or will</w:t>
      </w:r>
      <w:r>
        <w:rPr>
          <w:rFonts w:ascii="Times New Roman" w:hAnsi="Times New Roman" w:cs="Times New Roman"/>
          <w:szCs w:val="20"/>
        </w:rPr>
        <w:t xml:space="preserve"> </w:t>
      </w:r>
      <w:r w:rsidRPr="0001282A">
        <w:rPr>
          <w:rFonts w:ascii="Times New Roman" w:hAnsi="Times New Roman" w:cs="Times New Roman"/>
          <w:szCs w:val="20"/>
        </w:rPr>
        <w:t>be available at the research site at the time of the award. Applications without proper documentation</w:t>
      </w:r>
      <w:r>
        <w:rPr>
          <w:rFonts w:ascii="Times New Roman" w:hAnsi="Times New Roman" w:cs="Times New Roman"/>
          <w:szCs w:val="20"/>
        </w:rPr>
        <w:t xml:space="preserve"> </w:t>
      </w:r>
      <w:r w:rsidRPr="0001282A">
        <w:rPr>
          <w:rFonts w:ascii="Times New Roman" w:hAnsi="Times New Roman" w:cs="Times New Roman"/>
          <w:szCs w:val="20"/>
        </w:rPr>
        <w:t xml:space="preserve">will be returned without review. </w:t>
      </w:r>
    </w:p>
    <w:p w14:paraId="26E914E3" w14:textId="77777777" w:rsidR="00761471" w:rsidRDefault="00761471" w:rsidP="00761471">
      <w:pPr>
        <w:autoSpaceDE w:val="0"/>
        <w:autoSpaceDN w:val="0"/>
        <w:adjustRightInd w:val="0"/>
        <w:spacing w:after="0" w:line="240" w:lineRule="auto"/>
        <w:rPr>
          <w:rFonts w:ascii="Times New Roman" w:hAnsi="Times New Roman" w:cs="Times New Roman"/>
          <w:szCs w:val="20"/>
        </w:rPr>
      </w:pPr>
    </w:p>
    <w:p w14:paraId="56D30741" w14:textId="77777777" w:rsidR="00761471" w:rsidRPr="00D43CAB" w:rsidRDefault="00761471" w:rsidP="00761471">
      <w:pPr>
        <w:autoSpaceDE w:val="0"/>
        <w:autoSpaceDN w:val="0"/>
        <w:adjustRightInd w:val="0"/>
        <w:spacing w:after="0" w:line="240" w:lineRule="auto"/>
        <w:rPr>
          <w:rFonts w:ascii="Times New Roman" w:hAnsi="Times New Roman" w:cs="Times New Roman"/>
          <w:b/>
          <w:bCs/>
          <w:iCs/>
          <w:szCs w:val="20"/>
          <w:u w:val="single"/>
        </w:rPr>
      </w:pPr>
      <w:r w:rsidRPr="004A067C">
        <w:rPr>
          <w:rFonts w:ascii="Times New Roman" w:hAnsi="Times New Roman" w:cs="Times New Roman"/>
          <w:b/>
          <w:bCs/>
          <w:iCs/>
          <w:szCs w:val="20"/>
          <w:u w:val="single"/>
        </w:rPr>
        <w:t>Public Access/Dissemination</w:t>
      </w:r>
    </w:p>
    <w:p w14:paraId="78CA2AB1" w14:textId="77777777" w:rsidR="00761471" w:rsidRPr="004A0BC2" w:rsidRDefault="00761471" w:rsidP="00761471">
      <w:pPr>
        <w:autoSpaceDE w:val="0"/>
        <w:autoSpaceDN w:val="0"/>
        <w:adjustRightInd w:val="0"/>
        <w:spacing w:after="0" w:line="240" w:lineRule="auto"/>
        <w:rPr>
          <w:rFonts w:ascii="Times New Roman" w:hAnsi="Times New Roman" w:cs="Times New Roman"/>
          <w:szCs w:val="20"/>
        </w:rPr>
      </w:pPr>
      <w:r w:rsidRPr="0001282A">
        <w:rPr>
          <w:rFonts w:ascii="Times New Roman" w:hAnsi="Times New Roman" w:cs="Times New Roman"/>
          <w:szCs w:val="20"/>
        </w:rPr>
        <w:t xml:space="preserve">Funded researchers </w:t>
      </w:r>
      <w:r>
        <w:rPr>
          <w:rFonts w:ascii="Times New Roman" w:hAnsi="Times New Roman" w:cs="Times New Roman"/>
          <w:szCs w:val="20"/>
        </w:rPr>
        <w:t>are also</w:t>
      </w:r>
      <w:r w:rsidRPr="0001282A">
        <w:rPr>
          <w:rFonts w:ascii="Times New Roman" w:hAnsi="Times New Roman" w:cs="Times New Roman"/>
          <w:szCs w:val="20"/>
        </w:rPr>
        <w:t xml:space="preserve"> required to submit or have submitted for them to the National Institutes</w:t>
      </w:r>
      <w:r>
        <w:rPr>
          <w:rFonts w:ascii="Times New Roman" w:hAnsi="Times New Roman" w:cs="Times New Roman"/>
          <w:szCs w:val="20"/>
        </w:rPr>
        <w:t xml:space="preserve"> </w:t>
      </w:r>
      <w:r w:rsidRPr="0001282A">
        <w:rPr>
          <w:rFonts w:ascii="Times New Roman" w:hAnsi="Times New Roman" w:cs="Times New Roman"/>
          <w:szCs w:val="20"/>
        </w:rPr>
        <w:t>of Health’s PubMed Central database an electronic version of their final, peer-reviewed manuscripts</w:t>
      </w:r>
      <w:r>
        <w:rPr>
          <w:rFonts w:ascii="Times New Roman" w:hAnsi="Times New Roman" w:cs="Times New Roman"/>
          <w:szCs w:val="20"/>
        </w:rPr>
        <w:t xml:space="preserve"> </w:t>
      </w:r>
      <w:r w:rsidRPr="0001282A">
        <w:rPr>
          <w:rFonts w:ascii="Times New Roman" w:hAnsi="Times New Roman" w:cs="Times New Roman"/>
          <w:szCs w:val="20"/>
        </w:rPr>
        <w:t>upon acceptance for publication, to be made publicly available no later than 12 months after the</w:t>
      </w:r>
      <w:r>
        <w:rPr>
          <w:rFonts w:ascii="Times New Roman" w:hAnsi="Times New Roman" w:cs="Times New Roman"/>
          <w:szCs w:val="20"/>
        </w:rPr>
        <w:t xml:space="preserve"> </w:t>
      </w:r>
      <w:r w:rsidRPr="0001282A">
        <w:rPr>
          <w:rFonts w:ascii="Times New Roman" w:hAnsi="Times New Roman" w:cs="Times New Roman"/>
          <w:szCs w:val="20"/>
        </w:rPr>
        <w:t xml:space="preserve">official date of publication. This requirement applies to all grants awarded after </w:t>
      </w:r>
      <w:r>
        <w:rPr>
          <w:rFonts w:ascii="Times New Roman" w:hAnsi="Times New Roman" w:cs="Times New Roman"/>
          <w:szCs w:val="20"/>
        </w:rPr>
        <w:t>January 1</w:t>
      </w:r>
      <w:r w:rsidRPr="0001282A">
        <w:rPr>
          <w:rFonts w:ascii="Times New Roman" w:hAnsi="Times New Roman" w:cs="Times New Roman"/>
          <w:szCs w:val="20"/>
        </w:rPr>
        <w:t>, 20</w:t>
      </w:r>
      <w:r>
        <w:rPr>
          <w:rFonts w:ascii="Times New Roman" w:hAnsi="Times New Roman" w:cs="Times New Roman"/>
          <w:szCs w:val="20"/>
        </w:rPr>
        <w:t>13</w:t>
      </w:r>
      <w:r w:rsidRPr="0001282A">
        <w:rPr>
          <w:rFonts w:ascii="Times New Roman" w:hAnsi="Times New Roman" w:cs="Times New Roman"/>
          <w:szCs w:val="20"/>
        </w:rPr>
        <w:t>,</w:t>
      </w:r>
      <w:r>
        <w:rPr>
          <w:rFonts w:ascii="Times New Roman" w:hAnsi="Times New Roman" w:cs="Times New Roman"/>
          <w:szCs w:val="20"/>
        </w:rPr>
        <w:t xml:space="preserve"> </w:t>
      </w:r>
      <w:r w:rsidRPr="0001282A">
        <w:rPr>
          <w:rFonts w:ascii="Times New Roman" w:hAnsi="Times New Roman" w:cs="Times New Roman"/>
          <w:szCs w:val="20"/>
        </w:rPr>
        <w:t xml:space="preserve">whether </w:t>
      </w:r>
      <w:r>
        <w:rPr>
          <w:rFonts w:ascii="Times New Roman" w:hAnsi="Times New Roman" w:cs="Times New Roman"/>
          <w:szCs w:val="20"/>
        </w:rPr>
        <w:t>HDSA</w:t>
      </w:r>
      <w:r w:rsidRPr="0001282A">
        <w:rPr>
          <w:rFonts w:ascii="Times New Roman" w:hAnsi="Times New Roman" w:cs="Times New Roman"/>
          <w:szCs w:val="20"/>
        </w:rPr>
        <w:t xml:space="preserve"> funds the research in whole or in part</w:t>
      </w:r>
      <w:r>
        <w:rPr>
          <w:rFonts w:ascii="Times New Roman" w:hAnsi="Times New Roman" w:cs="Times New Roman"/>
          <w:szCs w:val="20"/>
        </w:rPr>
        <w:t>.</w:t>
      </w:r>
    </w:p>
    <w:p w14:paraId="7ED4BF95" w14:textId="77777777" w:rsidR="00761471" w:rsidRPr="0001282A" w:rsidRDefault="00761471" w:rsidP="00761471">
      <w:pPr>
        <w:autoSpaceDE w:val="0"/>
        <w:autoSpaceDN w:val="0"/>
        <w:adjustRightInd w:val="0"/>
        <w:spacing w:after="0" w:line="240" w:lineRule="auto"/>
        <w:rPr>
          <w:rFonts w:ascii="Times New Roman" w:hAnsi="Times New Roman" w:cs="Times New Roman"/>
          <w:color w:val="0000FF"/>
          <w:szCs w:val="20"/>
        </w:rPr>
      </w:pPr>
    </w:p>
    <w:p w14:paraId="42C6BDED" w14:textId="77777777" w:rsidR="00761471" w:rsidRDefault="00761471" w:rsidP="00761471">
      <w:pPr>
        <w:autoSpaceDE w:val="0"/>
        <w:autoSpaceDN w:val="0"/>
        <w:adjustRightInd w:val="0"/>
        <w:spacing w:after="0" w:line="240" w:lineRule="auto"/>
        <w:rPr>
          <w:rFonts w:ascii="Times New Roman" w:hAnsi="Times New Roman" w:cs="Times New Roman"/>
          <w:color w:val="000000"/>
          <w:szCs w:val="20"/>
        </w:rPr>
      </w:pPr>
      <w:r>
        <w:rPr>
          <w:rFonts w:ascii="Times New Roman" w:hAnsi="Times New Roman" w:cs="Times New Roman"/>
          <w:color w:val="000000"/>
          <w:szCs w:val="20"/>
        </w:rPr>
        <w:t>HDSA</w:t>
      </w:r>
      <w:r w:rsidRPr="0001282A">
        <w:rPr>
          <w:rFonts w:ascii="Times New Roman" w:hAnsi="Times New Roman" w:cs="Times New Roman"/>
          <w:color w:val="000000"/>
          <w:szCs w:val="20"/>
        </w:rPr>
        <w:t xml:space="preserve"> reserves the right to make information about funded </w:t>
      </w:r>
      <w:r>
        <w:rPr>
          <w:rFonts w:ascii="Times New Roman" w:hAnsi="Times New Roman" w:cs="Times New Roman"/>
          <w:color w:val="000000"/>
          <w:szCs w:val="20"/>
        </w:rPr>
        <w:t xml:space="preserve">awards </w:t>
      </w:r>
      <w:r w:rsidRPr="0001282A">
        <w:rPr>
          <w:rFonts w:ascii="Times New Roman" w:hAnsi="Times New Roman" w:cs="Times New Roman"/>
          <w:color w:val="000000"/>
          <w:szCs w:val="20"/>
        </w:rPr>
        <w:t xml:space="preserve">publicly available. </w:t>
      </w:r>
    </w:p>
    <w:p w14:paraId="5D70FE3E" w14:textId="77777777" w:rsidR="005D466D" w:rsidRDefault="005D466D" w:rsidP="009C5C9C">
      <w:pPr>
        <w:autoSpaceDE w:val="0"/>
        <w:autoSpaceDN w:val="0"/>
        <w:adjustRightInd w:val="0"/>
        <w:spacing w:after="0" w:line="240" w:lineRule="auto"/>
        <w:rPr>
          <w:rFonts w:ascii="Times New Roman" w:hAnsi="Times New Roman" w:cs="Times New Roman"/>
          <w:b/>
          <w:bCs/>
          <w:szCs w:val="20"/>
          <w:u w:val="single"/>
        </w:rPr>
      </w:pPr>
    </w:p>
    <w:p w14:paraId="52D685DC" w14:textId="77777777" w:rsidR="009C5C9C" w:rsidRPr="00D43CAB" w:rsidRDefault="004A067C" w:rsidP="009C5C9C">
      <w:pPr>
        <w:autoSpaceDE w:val="0"/>
        <w:autoSpaceDN w:val="0"/>
        <w:adjustRightInd w:val="0"/>
        <w:spacing w:after="0" w:line="240" w:lineRule="auto"/>
        <w:rPr>
          <w:rFonts w:ascii="Times New Roman" w:hAnsi="Times New Roman" w:cs="Times New Roman"/>
          <w:b/>
          <w:bCs/>
          <w:szCs w:val="20"/>
          <w:u w:val="single"/>
        </w:rPr>
      </w:pPr>
      <w:r w:rsidRPr="004A067C">
        <w:rPr>
          <w:rFonts w:ascii="Times New Roman" w:hAnsi="Times New Roman" w:cs="Times New Roman"/>
          <w:b/>
          <w:bCs/>
          <w:szCs w:val="20"/>
          <w:u w:val="single"/>
        </w:rPr>
        <w:t>Notification and Announcements</w:t>
      </w:r>
    </w:p>
    <w:p w14:paraId="0ADA33FF" w14:textId="77777777" w:rsidR="00EB5670" w:rsidRPr="00A71BB8" w:rsidRDefault="00EB5670" w:rsidP="00EB5670">
      <w:pPr>
        <w:pStyle w:val="Default"/>
        <w:rPr>
          <w:rFonts w:ascii="Times New Roman" w:hAnsi="Times New Roman" w:cs="Times New Roman"/>
          <w:sz w:val="22"/>
          <w:szCs w:val="22"/>
        </w:rPr>
      </w:pPr>
      <w:r w:rsidRPr="00A71BB8">
        <w:rPr>
          <w:rFonts w:ascii="Times New Roman" w:hAnsi="Times New Roman" w:cs="Times New Roman"/>
          <w:sz w:val="22"/>
          <w:szCs w:val="22"/>
        </w:rPr>
        <w:t>Proposals will be reviewed by the HDSA Scientific Advisory Board.  Proposals will be scored in a manner similar to the NIH scoring system. The scoring system utilizes a 9-point rating scale (1 = exceptional; 9 = poor).  This scale will be used by all eligible (without conflict of interest) SAB members to provide an overall impact score and for assi</w:t>
      </w:r>
      <w:r w:rsidR="00A71BB8">
        <w:rPr>
          <w:rFonts w:ascii="Times New Roman" w:hAnsi="Times New Roman" w:cs="Times New Roman"/>
          <w:sz w:val="22"/>
          <w:szCs w:val="22"/>
        </w:rPr>
        <w:t xml:space="preserve">gned reviewers to score </w:t>
      </w:r>
      <w:r w:rsidRPr="00A71BB8">
        <w:rPr>
          <w:rFonts w:ascii="Times New Roman" w:hAnsi="Times New Roman" w:cs="Times New Roman"/>
          <w:sz w:val="22"/>
          <w:szCs w:val="22"/>
        </w:rPr>
        <w:t xml:space="preserve">four individual criteria (Significance, Investigator(s), Approach, and Collaboration).  </w:t>
      </w:r>
      <w:r w:rsidR="00A71BB8" w:rsidRPr="008B6781">
        <w:rPr>
          <w:rFonts w:ascii="Times New Roman" w:hAnsi="Times New Roman" w:cs="Times New Roman"/>
          <w:b/>
          <w:i/>
          <w:sz w:val="22"/>
          <w:szCs w:val="22"/>
        </w:rPr>
        <w:t>Proposals with int</w:t>
      </w:r>
      <w:r w:rsidR="00983EF6" w:rsidRPr="008B6781">
        <w:rPr>
          <w:rFonts w:ascii="Times New Roman" w:hAnsi="Times New Roman" w:cs="Times New Roman"/>
          <w:b/>
          <w:i/>
          <w:sz w:val="22"/>
          <w:szCs w:val="22"/>
        </w:rPr>
        <w:t>er</w:t>
      </w:r>
      <w:r w:rsidR="00A71BB8" w:rsidRPr="008B6781">
        <w:rPr>
          <w:rFonts w:ascii="Times New Roman" w:hAnsi="Times New Roman" w:cs="Times New Roman"/>
          <w:b/>
          <w:i/>
          <w:sz w:val="22"/>
          <w:szCs w:val="22"/>
        </w:rPr>
        <w:t>-laboratory or int</w:t>
      </w:r>
      <w:r w:rsidR="00983EF6" w:rsidRPr="008B6781">
        <w:rPr>
          <w:rFonts w:ascii="Times New Roman" w:hAnsi="Times New Roman" w:cs="Times New Roman"/>
          <w:b/>
          <w:i/>
          <w:sz w:val="22"/>
          <w:szCs w:val="22"/>
        </w:rPr>
        <w:t>er</w:t>
      </w:r>
      <w:r w:rsidR="00A71BB8" w:rsidRPr="008B6781">
        <w:rPr>
          <w:rFonts w:ascii="Times New Roman" w:hAnsi="Times New Roman" w:cs="Times New Roman"/>
          <w:b/>
          <w:i/>
          <w:sz w:val="22"/>
          <w:szCs w:val="22"/>
        </w:rPr>
        <w:t>-institutional collaborations will be weighed more heavily than non-collaborative efforts.</w:t>
      </w:r>
      <w:r w:rsidR="00A71BB8" w:rsidRPr="00A71BB8">
        <w:rPr>
          <w:rFonts w:ascii="Times New Roman" w:hAnsi="Times New Roman" w:cs="Times New Roman"/>
          <w:sz w:val="22"/>
          <w:szCs w:val="22"/>
        </w:rPr>
        <w:t xml:space="preserve"> </w:t>
      </w:r>
    </w:p>
    <w:p w14:paraId="700986C4" w14:textId="77777777" w:rsidR="00EB5670" w:rsidRDefault="00EB5670" w:rsidP="009C5C9C">
      <w:pPr>
        <w:autoSpaceDE w:val="0"/>
        <w:autoSpaceDN w:val="0"/>
        <w:adjustRightInd w:val="0"/>
        <w:spacing w:after="0" w:line="240" w:lineRule="auto"/>
        <w:rPr>
          <w:rFonts w:ascii="Times New Roman" w:hAnsi="Times New Roman" w:cs="Times New Roman"/>
          <w:szCs w:val="20"/>
        </w:rPr>
      </w:pPr>
    </w:p>
    <w:p w14:paraId="3883F1D5" w14:textId="77777777" w:rsidR="009C5C9C" w:rsidRPr="004A0BC2" w:rsidRDefault="009C5C9C" w:rsidP="009C5C9C">
      <w:pPr>
        <w:autoSpaceDE w:val="0"/>
        <w:autoSpaceDN w:val="0"/>
        <w:adjustRightInd w:val="0"/>
        <w:spacing w:after="0" w:line="240" w:lineRule="auto"/>
        <w:rPr>
          <w:rFonts w:ascii="Times New Roman" w:hAnsi="Times New Roman" w:cs="Times New Roman"/>
          <w:szCs w:val="20"/>
        </w:rPr>
      </w:pPr>
      <w:r w:rsidRPr="00377D5C">
        <w:rPr>
          <w:rFonts w:ascii="Times New Roman" w:hAnsi="Times New Roman" w:cs="Times New Roman"/>
          <w:szCs w:val="20"/>
        </w:rPr>
        <w:t xml:space="preserve">Applicants will be notified by e-mail after the funding decision process is complete. All </w:t>
      </w:r>
      <w:r>
        <w:rPr>
          <w:rFonts w:ascii="Times New Roman" w:hAnsi="Times New Roman" w:cs="Times New Roman"/>
          <w:szCs w:val="20"/>
        </w:rPr>
        <w:t>fellowship</w:t>
      </w:r>
      <w:r w:rsidRPr="00377D5C">
        <w:rPr>
          <w:rFonts w:ascii="Times New Roman" w:hAnsi="Times New Roman" w:cs="Times New Roman"/>
          <w:szCs w:val="20"/>
        </w:rPr>
        <w:t xml:space="preserve"> awards shall</w:t>
      </w:r>
      <w:r w:rsidR="00816F89">
        <w:rPr>
          <w:rFonts w:ascii="Times New Roman" w:hAnsi="Times New Roman" w:cs="Times New Roman"/>
          <w:szCs w:val="20"/>
        </w:rPr>
        <w:t xml:space="preserve"> </w:t>
      </w:r>
      <w:r w:rsidRPr="00377D5C">
        <w:rPr>
          <w:rFonts w:ascii="Times New Roman" w:hAnsi="Times New Roman" w:cs="Times New Roman"/>
          <w:szCs w:val="20"/>
        </w:rPr>
        <w:t xml:space="preserve">be posted on the </w:t>
      </w:r>
      <w:r>
        <w:rPr>
          <w:rFonts w:ascii="Times New Roman" w:hAnsi="Times New Roman" w:cs="Times New Roman"/>
          <w:szCs w:val="20"/>
        </w:rPr>
        <w:t>HDSA</w:t>
      </w:r>
      <w:r w:rsidR="008375FF">
        <w:rPr>
          <w:rFonts w:ascii="Times New Roman" w:hAnsi="Times New Roman" w:cs="Times New Roman"/>
          <w:szCs w:val="20"/>
        </w:rPr>
        <w:t xml:space="preserve"> Research</w:t>
      </w:r>
      <w:r w:rsidRPr="00377D5C">
        <w:rPr>
          <w:rFonts w:ascii="Times New Roman" w:hAnsi="Times New Roman" w:cs="Times New Roman"/>
          <w:szCs w:val="20"/>
        </w:rPr>
        <w:t xml:space="preserve"> website. </w:t>
      </w:r>
      <w:r w:rsidR="00BF7D4B">
        <w:rPr>
          <w:rFonts w:ascii="Times New Roman" w:hAnsi="Times New Roman" w:cs="Times New Roman"/>
          <w:szCs w:val="20"/>
        </w:rPr>
        <w:t>Upon completion of the fellowship, t</w:t>
      </w:r>
      <w:r w:rsidRPr="00377D5C">
        <w:rPr>
          <w:rFonts w:ascii="Times New Roman" w:hAnsi="Times New Roman" w:cs="Times New Roman"/>
          <w:szCs w:val="20"/>
        </w:rPr>
        <w:t xml:space="preserve">he outcomes of each </w:t>
      </w:r>
      <w:r w:rsidR="00BF7D4B">
        <w:rPr>
          <w:rFonts w:ascii="Times New Roman" w:hAnsi="Times New Roman" w:cs="Times New Roman"/>
          <w:szCs w:val="20"/>
        </w:rPr>
        <w:t xml:space="preserve">project </w:t>
      </w:r>
      <w:r>
        <w:rPr>
          <w:rFonts w:ascii="Times New Roman" w:hAnsi="Times New Roman" w:cs="Times New Roman"/>
          <w:szCs w:val="20"/>
        </w:rPr>
        <w:t xml:space="preserve">may </w:t>
      </w:r>
      <w:r w:rsidRPr="00377D5C">
        <w:rPr>
          <w:rFonts w:ascii="Times New Roman" w:hAnsi="Times New Roman" w:cs="Times New Roman"/>
          <w:szCs w:val="20"/>
        </w:rPr>
        <w:t xml:space="preserve">be </w:t>
      </w:r>
      <w:r w:rsidR="00BF7D4B">
        <w:rPr>
          <w:rFonts w:ascii="Times New Roman" w:hAnsi="Times New Roman" w:cs="Times New Roman"/>
          <w:szCs w:val="20"/>
        </w:rPr>
        <w:t>highlighted</w:t>
      </w:r>
      <w:r w:rsidR="0023401D">
        <w:rPr>
          <w:rFonts w:ascii="Times New Roman" w:hAnsi="Times New Roman" w:cs="Times New Roman"/>
          <w:szCs w:val="20"/>
        </w:rPr>
        <w:t xml:space="preserve"> </w:t>
      </w:r>
      <w:r w:rsidR="00BF7D4B">
        <w:rPr>
          <w:rFonts w:ascii="Times New Roman" w:hAnsi="Times New Roman" w:cs="Times New Roman"/>
          <w:szCs w:val="20"/>
        </w:rPr>
        <w:t>in various HDSA communication vehicles, such as newsletters</w:t>
      </w:r>
      <w:r w:rsidR="006A3578">
        <w:rPr>
          <w:rFonts w:ascii="Times New Roman" w:hAnsi="Times New Roman" w:cs="Times New Roman"/>
          <w:szCs w:val="20"/>
        </w:rPr>
        <w:t>, webinars,</w:t>
      </w:r>
      <w:r w:rsidR="00BF7D4B">
        <w:rPr>
          <w:rFonts w:ascii="Times New Roman" w:hAnsi="Times New Roman" w:cs="Times New Roman"/>
          <w:szCs w:val="20"/>
        </w:rPr>
        <w:t xml:space="preserve"> or the HDSA website.  HDSA fellows </w:t>
      </w:r>
      <w:r w:rsidR="005D466D">
        <w:rPr>
          <w:rFonts w:ascii="Times New Roman" w:hAnsi="Times New Roman" w:cs="Times New Roman"/>
          <w:szCs w:val="20"/>
        </w:rPr>
        <w:t xml:space="preserve">may </w:t>
      </w:r>
      <w:r w:rsidR="00BF7D4B">
        <w:rPr>
          <w:rFonts w:ascii="Times New Roman" w:hAnsi="Times New Roman" w:cs="Times New Roman"/>
          <w:szCs w:val="20"/>
        </w:rPr>
        <w:t xml:space="preserve">also be </w:t>
      </w:r>
      <w:r w:rsidR="005D466D">
        <w:rPr>
          <w:rFonts w:ascii="Times New Roman" w:hAnsi="Times New Roman" w:cs="Times New Roman"/>
          <w:szCs w:val="20"/>
        </w:rPr>
        <w:t xml:space="preserve">asked </w:t>
      </w:r>
      <w:r w:rsidR="00BF7D4B">
        <w:rPr>
          <w:rFonts w:ascii="Times New Roman" w:hAnsi="Times New Roman" w:cs="Times New Roman"/>
          <w:szCs w:val="20"/>
        </w:rPr>
        <w:t>to present their findings in the form of a poster or scientific presentation at the Annual HDSA Convention.</w:t>
      </w:r>
      <w:r w:rsidR="00FB1993">
        <w:rPr>
          <w:rFonts w:ascii="Times New Roman" w:hAnsi="Times New Roman" w:cs="Times New Roman"/>
          <w:szCs w:val="20"/>
        </w:rPr>
        <w:t xml:space="preserve">  </w:t>
      </w:r>
      <w:r w:rsidR="00E201C9">
        <w:rPr>
          <w:rFonts w:ascii="Times New Roman" w:hAnsi="Times New Roman" w:cs="Times New Roman"/>
          <w:szCs w:val="20"/>
        </w:rPr>
        <w:t xml:space="preserve">If selected to present, </w:t>
      </w:r>
      <w:r w:rsidR="006A3578" w:rsidRPr="004A0BC2">
        <w:rPr>
          <w:rFonts w:ascii="Times New Roman" w:hAnsi="Times New Roman" w:cs="Times New Roman"/>
          <w:szCs w:val="20"/>
        </w:rPr>
        <w:t>HDSA will cover all costs for the research fellow to attend the HDSA Convention.</w:t>
      </w:r>
    </w:p>
    <w:p w14:paraId="38E1501F" w14:textId="77777777" w:rsidR="009C5C9C" w:rsidRPr="00377D5C" w:rsidRDefault="009C5C9C" w:rsidP="009C5C9C">
      <w:pPr>
        <w:autoSpaceDE w:val="0"/>
        <w:autoSpaceDN w:val="0"/>
        <w:adjustRightInd w:val="0"/>
        <w:spacing w:after="0" w:line="240" w:lineRule="auto"/>
        <w:rPr>
          <w:rFonts w:ascii="Times New Roman" w:hAnsi="Times New Roman" w:cs="Times New Roman"/>
          <w:szCs w:val="20"/>
        </w:rPr>
      </w:pPr>
    </w:p>
    <w:p w14:paraId="56EED8E3" w14:textId="77777777" w:rsidR="00DB3149" w:rsidRDefault="00DB3149" w:rsidP="009C5C9C">
      <w:pPr>
        <w:autoSpaceDE w:val="0"/>
        <w:autoSpaceDN w:val="0"/>
        <w:adjustRightInd w:val="0"/>
        <w:spacing w:after="0" w:line="240" w:lineRule="auto"/>
        <w:rPr>
          <w:rFonts w:ascii="Times New Roman" w:hAnsi="Times New Roman" w:cs="Times New Roman"/>
          <w:b/>
          <w:bCs/>
          <w:szCs w:val="20"/>
          <w:u w:val="single"/>
        </w:rPr>
      </w:pPr>
    </w:p>
    <w:p w14:paraId="047BEB71" w14:textId="77777777" w:rsidR="00B75C59" w:rsidRDefault="00B75C59" w:rsidP="009C5C9C">
      <w:pPr>
        <w:autoSpaceDE w:val="0"/>
        <w:autoSpaceDN w:val="0"/>
        <w:adjustRightInd w:val="0"/>
        <w:spacing w:after="0" w:line="240" w:lineRule="auto"/>
        <w:rPr>
          <w:rFonts w:ascii="Times New Roman" w:hAnsi="Times New Roman" w:cs="Times New Roman"/>
          <w:b/>
          <w:bCs/>
          <w:szCs w:val="20"/>
          <w:u w:val="single"/>
        </w:rPr>
      </w:pPr>
    </w:p>
    <w:p w14:paraId="2F572543" w14:textId="77777777" w:rsidR="00B75C59" w:rsidRDefault="00B75C59" w:rsidP="009C5C9C">
      <w:pPr>
        <w:autoSpaceDE w:val="0"/>
        <w:autoSpaceDN w:val="0"/>
        <w:adjustRightInd w:val="0"/>
        <w:spacing w:after="0" w:line="240" w:lineRule="auto"/>
        <w:rPr>
          <w:rFonts w:ascii="Times New Roman" w:hAnsi="Times New Roman" w:cs="Times New Roman"/>
          <w:b/>
          <w:bCs/>
          <w:szCs w:val="20"/>
          <w:u w:val="single"/>
        </w:rPr>
      </w:pPr>
    </w:p>
    <w:p w14:paraId="36CB83A3" w14:textId="2103F192" w:rsidR="009C5C9C" w:rsidRPr="00D5625A" w:rsidRDefault="004A067C" w:rsidP="009C5C9C">
      <w:pPr>
        <w:autoSpaceDE w:val="0"/>
        <w:autoSpaceDN w:val="0"/>
        <w:adjustRightInd w:val="0"/>
        <w:spacing w:after="0" w:line="240" w:lineRule="auto"/>
        <w:rPr>
          <w:rFonts w:ascii="Times New Roman" w:hAnsi="Times New Roman" w:cs="Times New Roman"/>
          <w:b/>
          <w:bCs/>
          <w:szCs w:val="20"/>
          <w:u w:val="single"/>
        </w:rPr>
      </w:pPr>
      <w:r w:rsidRPr="004A067C">
        <w:rPr>
          <w:rFonts w:ascii="Times New Roman" w:hAnsi="Times New Roman" w:cs="Times New Roman"/>
          <w:b/>
          <w:bCs/>
          <w:szCs w:val="20"/>
          <w:u w:val="single"/>
        </w:rPr>
        <w:t>Payment of Awards</w:t>
      </w:r>
    </w:p>
    <w:p w14:paraId="3885DDE8" w14:textId="77777777" w:rsidR="009C5C9C" w:rsidRDefault="009C5C9C" w:rsidP="009C5C9C">
      <w:pPr>
        <w:autoSpaceDE w:val="0"/>
        <w:autoSpaceDN w:val="0"/>
        <w:adjustRightInd w:val="0"/>
        <w:spacing w:after="0" w:line="240" w:lineRule="auto"/>
        <w:rPr>
          <w:rFonts w:ascii="Times New Roman" w:hAnsi="Times New Roman" w:cs="Times New Roman"/>
          <w:szCs w:val="20"/>
        </w:rPr>
      </w:pPr>
      <w:r w:rsidRPr="00377D5C">
        <w:rPr>
          <w:rFonts w:ascii="Times New Roman" w:hAnsi="Times New Roman" w:cs="Times New Roman"/>
          <w:szCs w:val="20"/>
        </w:rPr>
        <w:t>The recipient of any</w:t>
      </w:r>
      <w:r w:rsidR="00BF7D4B">
        <w:rPr>
          <w:rFonts w:ascii="Times New Roman" w:hAnsi="Times New Roman" w:cs="Times New Roman"/>
          <w:szCs w:val="20"/>
        </w:rPr>
        <w:t xml:space="preserve"> fellowship</w:t>
      </w:r>
      <w:r w:rsidRPr="00377D5C">
        <w:rPr>
          <w:rFonts w:ascii="Times New Roman" w:hAnsi="Times New Roman" w:cs="Times New Roman"/>
          <w:szCs w:val="20"/>
        </w:rPr>
        <w:t xml:space="preserve"> from </w:t>
      </w:r>
      <w:r>
        <w:rPr>
          <w:rFonts w:ascii="Times New Roman" w:hAnsi="Times New Roman" w:cs="Times New Roman"/>
          <w:szCs w:val="20"/>
        </w:rPr>
        <w:t>HDSA</w:t>
      </w:r>
      <w:r w:rsidRPr="00377D5C">
        <w:rPr>
          <w:rFonts w:ascii="Times New Roman" w:hAnsi="Times New Roman" w:cs="Times New Roman"/>
          <w:szCs w:val="20"/>
        </w:rPr>
        <w:t xml:space="preserve"> must use the awarded fu</w:t>
      </w:r>
      <w:r w:rsidR="006A3578">
        <w:rPr>
          <w:rFonts w:ascii="Times New Roman" w:hAnsi="Times New Roman" w:cs="Times New Roman"/>
          <w:szCs w:val="20"/>
        </w:rPr>
        <w:t xml:space="preserve">nds for the specific purpose </w:t>
      </w:r>
      <w:r w:rsidRPr="00377D5C">
        <w:rPr>
          <w:rFonts w:ascii="Times New Roman" w:hAnsi="Times New Roman" w:cs="Times New Roman"/>
          <w:szCs w:val="20"/>
        </w:rPr>
        <w:t>they were originally intended. Any funds not used in the above specified manner must be returned</w:t>
      </w:r>
      <w:r w:rsidR="0023401D">
        <w:rPr>
          <w:rFonts w:ascii="Times New Roman" w:hAnsi="Times New Roman" w:cs="Times New Roman"/>
          <w:szCs w:val="20"/>
        </w:rPr>
        <w:t xml:space="preserve"> </w:t>
      </w:r>
      <w:r w:rsidRPr="00377D5C">
        <w:rPr>
          <w:rFonts w:ascii="Times New Roman" w:hAnsi="Times New Roman" w:cs="Times New Roman"/>
          <w:szCs w:val="20"/>
        </w:rPr>
        <w:t xml:space="preserve">to </w:t>
      </w:r>
      <w:r>
        <w:rPr>
          <w:rFonts w:ascii="Times New Roman" w:hAnsi="Times New Roman" w:cs="Times New Roman"/>
          <w:szCs w:val="20"/>
        </w:rPr>
        <w:t>HDSA</w:t>
      </w:r>
      <w:r w:rsidR="0097320B">
        <w:rPr>
          <w:rFonts w:ascii="Times New Roman" w:hAnsi="Times New Roman" w:cs="Times New Roman"/>
          <w:szCs w:val="20"/>
        </w:rPr>
        <w:t xml:space="preserve"> within 60 days of the receipt of the final scientific report by HDSA</w:t>
      </w:r>
      <w:r w:rsidRPr="00377D5C">
        <w:rPr>
          <w:rFonts w:ascii="Times New Roman" w:hAnsi="Times New Roman" w:cs="Times New Roman"/>
          <w:szCs w:val="20"/>
        </w:rPr>
        <w:t>. Payment of the awards is contingent on receiving any institutional approvals (IRB or</w:t>
      </w:r>
      <w:r w:rsidR="00FB1993">
        <w:rPr>
          <w:rFonts w:ascii="Times New Roman" w:hAnsi="Times New Roman" w:cs="Times New Roman"/>
          <w:szCs w:val="20"/>
        </w:rPr>
        <w:t xml:space="preserve"> </w:t>
      </w:r>
      <w:r w:rsidRPr="00377D5C">
        <w:rPr>
          <w:rFonts w:ascii="Times New Roman" w:hAnsi="Times New Roman" w:cs="Times New Roman"/>
          <w:szCs w:val="20"/>
        </w:rPr>
        <w:t xml:space="preserve">IACUC) that </w:t>
      </w:r>
      <w:r w:rsidR="005536A8">
        <w:rPr>
          <w:rFonts w:ascii="Times New Roman" w:hAnsi="Times New Roman" w:cs="Times New Roman"/>
          <w:szCs w:val="20"/>
        </w:rPr>
        <w:t>are</w:t>
      </w:r>
      <w:r w:rsidRPr="00377D5C">
        <w:rPr>
          <w:rFonts w:ascii="Times New Roman" w:hAnsi="Times New Roman" w:cs="Times New Roman"/>
          <w:szCs w:val="20"/>
        </w:rPr>
        <w:t xml:space="preserve"> required for the </w:t>
      </w:r>
      <w:r w:rsidR="005536A8">
        <w:rPr>
          <w:rFonts w:ascii="Times New Roman" w:hAnsi="Times New Roman" w:cs="Times New Roman"/>
          <w:szCs w:val="20"/>
        </w:rPr>
        <w:t xml:space="preserve">proposed </w:t>
      </w:r>
      <w:r w:rsidRPr="00377D5C">
        <w:rPr>
          <w:rFonts w:ascii="Times New Roman" w:hAnsi="Times New Roman" w:cs="Times New Roman"/>
          <w:szCs w:val="20"/>
        </w:rPr>
        <w:t xml:space="preserve">research. </w:t>
      </w:r>
    </w:p>
    <w:p w14:paraId="029ED105" w14:textId="77777777" w:rsidR="009C5C9C" w:rsidRPr="00377D5C" w:rsidRDefault="009C5C9C" w:rsidP="009C5C9C">
      <w:pPr>
        <w:autoSpaceDE w:val="0"/>
        <w:autoSpaceDN w:val="0"/>
        <w:adjustRightInd w:val="0"/>
        <w:spacing w:after="0" w:line="240" w:lineRule="auto"/>
        <w:rPr>
          <w:rFonts w:ascii="Times New Roman" w:hAnsi="Times New Roman" w:cs="Times New Roman"/>
          <w:szCs w:val="20"/>
        </w:rPr>
      </w:pPr>
    </w:p>
    <w:p w14:paraId="21C56816" w14:textId="4CEC332D" w:rsidR="009C5C9C" w:rsidRDefault="00FE2D20" w:rsidP="00FE2D20">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A</w:t>
      </w:r>
      <w:r w:rsidR="009C5C9C" w:rsidRPr="00377D5C">
        <w:rPr>
          <w:rFonts w:ascii="Times New Roman" w:hAnsi="Times New Roman" w:cs="Times New Roman"/>
          <w:szCs w:val="20"/>
        </w:rPr>
        <w:t xml:space="preserve"> second year </w:t>
      </w:r>
      <w:r>
        <w:rPr>
          <w:rFonts w:ascii="Times New Roman" w:hAnsi="Times New Roman" w:cs="Times New Roman"/>
          <w:szCs w:val="20"/>
        </w:rPr>
        <w:t>continuation of support for the project</w:t>
      </w:r>
      <w:r w:rsidR="009C5C9C" w:rsidRPr="00377D5C">
        <w:rPr>
          <w:rFonts w:ascii="Times New Roman" w:hAnsi="Times New Roman" w:cs="Times New Roman"/>
          <w:szCs w:val="20"/>
        </w:rPr>
        <w:t xml:space="preserve"> will be contingent upon </w:t>
      </w:r>
      <w:r w:rsidR="009C5C9C">
        <w:rPr>
          <w:rFonts w:ascii="Times New Roman" w:hAnsi="Times New Roman" w:cs="Times New Roman"/>
          <w:szCs w:val="20"/>
        </w:rPr>
        <w:t>HDSA</w:t>
      </w:r>
      <w:r w:rsidR="009C5C9C" w:rsidRPr="00377D5C">
        <w:rPr>
          <w:rFonts w:ascii="Times New Roman" w:hAnsi="Times New Roman" w:cs="Times New Roman"/>
          <w:szCs w:val="20"/>
        </w:rPr>
        <w:t xml:space="preserve"> receiving interim progress reports from the investigator </w:t>
      </w:r>
      <w:r w:rsidR="004D5D4D">
        <w:rPr>
          <w:rFonts w:ascii="Times New Roman" w:hAnsi="Times New Roman" w:cs="Times New Roman"/>
          <w:szCs w:val="20"/>
        </w:rPr>
        <w:t>12</w:t>
      </w:r>
      <w:r w:rsidR="00B4242A" w:rsidRPr="00377D5C">
        <w:rPr>
          <w:rFonts w:ascii="Times New Roman" w:hAnsi="Times New Roman" w:cs="Times New Roman"/>
          <w:szCs w:val="20"/>
        </w:rPr>
        <w:t xml:space="preserve"> </w:t>
      </w:r>
      <w:r w:rsidR="009C5C9C" w:rsidRPr="00377D5C">
        <w:rPr>
          <w:rFonts w:ascii="Times New Roman" w:hAnsi="Times New Roman" w:cs="Times New Roman"/>
          <w:szCs w:val="20"/>
        </w:rPr>
        <w:t>months after the award begins. Fina</w:t>
      </w:r>
      <w:r w:rsidR="006A3578">
        <w:rPr>
          <w:rFonts w:ascii="Times New Roman" w:hAnsi="Times New Roman" w:cs="Times New Roman"/>
          <w:szCs w:val="20"/>
        </w:rPr>
        <w:t>l reports are due no more than 3</w:t>
      </w:r>
      <w:r w:rsidR="009C5C9C" w:rsidRPr="00377D5C">
        <w:rPr>
          <w:rFonts w:ascii="Times New Roman" w:hAnsi="Times New Roman" w:cs="Times New Roman"/>
          <w:szCs w:val="20"/>
        </w:rPr>
        <w:t>0</w:t>
      </w:r>
      <w:r w:rsidR="00983EF6">
        <w:rPr>
          <w:rFonts w:ascii="Times New Roman" w:hAnsi="Times New Roman" w:cs="Times New Roman"/>
          <w:szCs w:val="20"/>
        </w:rPr>
        <w:t xml:space="preserve"> </w:t>
      </w:r>
      <w:r w:rsidR="009C5C9C" w:rsidRPr="00377D5C">
        <w:rPr>
          <w:rFonts w:ascii="Times New Roman" w:hAnsi="Times New Roman" w:cs="Times New Roman"/>
          <w:szCs w:val="20"/>
        </w:rPr>
        <w:t>days after the grant end date. The fellow and mentor may request a one-time only, no-cost extension of</w:t>
      </w:r>
      <w:r w:rsidR="00FB1993">
        <w:rPr>
          <w:rFonts w:ascii="Times New Roman" w:hAnsi="Times New Roman" w:cs="Times New Roman"/>
          <w:szCs w:val="20"/>
        </w:rPr>
        <w:t xml:space="preserve"> </w:t>
      </w:r>
      <w:r w:rsidR="009C5C9C" w:rsidRPr="00377D5C">
        <w:rPr>
          <w:rFonts w:ascii="Times New Roman" w:hAnsi="Times New Roman" w:cs="Times New Roman"/>
          <w:szCs w:val="20"/>
        </w:rPr>
        <w:t>up to six months if there is a hiatus in the training. Requests for no-cost extensions must be approved by</w:t>
      </w:r>
      <w:r w:rsidR="00983EF6">
        <w:rPr>
          <w:rFonts w:ascii="Times New Roman" w:hAnsi="Times New Roman" w:cs="Times New Roman"/>
          <w:szCs w:val="20"/>
        </w:rPr>
        <w:t xml:space="preserve"> </w:t>
      </w:r>
      <w:r w:rsidR="009C5C9C">
        <w:rPr>
          <w:rFonts w:ascii="Times New Roman" w:hAnsi="Times New Roman" w:cs="Times New Roman"/>
          <w:szCs w:val="20"/>
        </w:rPr>
        <w:t>HDSA</w:t>
      </w:r>
      <w:r w:rsidR="009C5C9C" w:rsidRPr="00377D5C">
        <w:rPr>
          <w:rFonts w:ascii="Times New Roman" w:hAnsi="Times New Roman" w:cs="Times New Roman"/>
          <w:szCs w:val="20"/>
        </w:rPr>
        <w:t xml:space="preserve"> prior to the extension period and require submission of a progress report and financial</w:t>
      </w:r>
      <w:r w:rsidR="00FB1993">
        <w:rPr>
          <w:rFonts w:ascii="Times New Roman" w:hAnsi="Times New Roman" w:cs="Times New Roman"/>
          <w:szCs w:val="20"/>
        </w:rPr>
        <w:t xml:space="preserve"> </w:t>
      </w:r>
      <w:r w:rsidR="009C5C9C" w:rsidRPr="00377D5C">
        <w:rPr>
          <w:rFonts w:ascii="Times New Roman" w:hAnsi="Times New Roman" w:cs="Times New Roman"/>
          <w:szCs w:val="20"/>
        </w:rPr>
        <w:t>report.</w:t>
      </w:r>
    </w:p>
    <w:p w14:paraId="2D36E179" w14:textId="77777777" w:rsidR="004A4BBB" w:rsidRDefault="004A4BBB" w:rsidP="004A4BBB">
      <w:pPr>
        <w:autoSpaceDE w:val="0"/>
        <w:autoSpaceDN w:val="0"/>
        <w:adjustRightInd w:val="0"/>
        <w:spacing w:after="0" w:line="240" w:lineRule="auto"/>
        <w:rPr>
          <w:rFonts w:ascii="Times New Roman" w:hAnsi="Times New Roman" w:cs="Times New Roman"/>
          <w:color w:val="000000"/>
        </w:rPr>
      </w:pPr>
    </w:p>
    <w:p w14:paraId="2D74A265" w14:textId="6A02E754" w:rsidR="00FB1993" w:rsidRPr="003E13D6" w:rsidRDefault="00FB1993" w:rsidP="00FB1993">
      <w:pPr>
        <w:autoSpaceDE w:val="0"/>
        <w:autoSpaceDN w:val="0"/>
        <w:adjustRightInd w:val="0"/>
        <w:spacing w:after="0" w:line="240" w:lineRule="auto"/>
        <w:rPr>
          <w:rFonts w:ascii="Times New Roman" w:hAnsi="Times New Roman" w:cs="Times New Roman"/>
          <w:szCs w:val="20"/>
        </w:rPr>
      </w:pPr>
      <w:r w:rsidRPr="003E13D6">
        <w:rPr>
          <w:rFonts w:ascii="Times New Roman" w:hAnsi="Times New Roman" w:cs="Times New Roman"/>
          <w:szCs w:val="20"/>
        </w:rPr>
        <w:t xml:space="preserve">Awards will be paid </w:t>
      </w:r>
      <w:r w:rsidR="0097320B">
        <w:rPr>
          <w:rFonts w:ascii="Times New Roman" w:hAnsi="Times New Roman" w:cs="Times New Roman"/>
          <w:szCs w:val="20"/>
        </w:rPr>
        <w:t>in two installments</w:t>
      </w:r>
      <w:r w:rsidRPr="003E13D6">
        <w:rPr>
          <w:rFonts w:ascii="Times New Roman" w:hAnsi="Times New Roman" w:cs="Times New Roman"/>
          <w:szCs w:val="20"/>
        </w:rPr>
        <w:t xml:space="preserve">.  The first payment totaling </w:t>
      </w:r>
      <w:r w:rsidR="00B75C59">
        <w:rPr>
          <w:rFonts w:ascii="Times New Roman" w:hAnsi="Times New Roman" w:cs="Times New Roman"/>
          <w:szCs w:val="20"/>
        </w:rPr>
        <w:t>75</w:t>
      </w:r>
      <w:r w:rsidR="0097320B">
        <w:rPr>
          <w:rFonts w:ascii="Times New Roman" w:hAnsi="Times New Roman" w:cs="Times New Roman"/>
          <w:szCs w:val="20"/>
        </w:rPr>
        <w:t xml:space="preserve">% </w:t>
      </w:r>
      <w:r w:rsidRPr="003E13D6">
        <w:rPr>
          <w:rFonts w:ascii="Times New Roman" w:hAnsi="Times New Roman" w:cs="Times New Roman"/>
          <w:szCs w:val="20"/>
        </w:rPr>
        <w:t>of the first year budget will be made to the researcher’s institution upon acceptance of the HDSA award terms and conditions, including receipt of all required certifications by a post-award official authorized to act for the institution receiving the award.  A fellowship award cannot be transferred to another investigator, laboratory or sponsoring institution without prior written approval from HDSA.  The second payment</w:t>
      </w:r>
      <w:r w:rsidR="0097320B">
        <w:rPr>
          <w:rFonts w:ascii="Times New Roman" w:hAnsi="Times New Roman" w:cs="Times New Roman"/>
          <w:szCs w:val="20"/>
        </w:rPr>
        <w:t xml:space="preserve"> equaling </w:t>
      </w:r>
      <w:r w:rsidR="00B75C59">
        <w:rPr>
          <w:rFonts w:ascii="Times New Roman" w:hAnsi="Times New Roman" w:cs="Times New Roman"/>
          <w:szCs w:val="20"/>
        </w:rPr>
        <w:t>25</w:t>
      </w:r>
      <w:r w:rsidR="0097320B">
        <w:rPr>
          <w:rFonts w:ascii="Times New Roman" w:hAnsi="Times New Roman" w:cs="Times New Roman"/>
          <w:szCs w:val="20"/>
        </w:rPr>
        <w:t>% of the annual budget</w:t>
      </w:r>
      <w:r w:rsidRPr="003E13D6">
        <w:rPr>
          <w:rFonts w:ascii="Times New Roman" w:hAnsi="Times New Roman" w:cs="Times New Roman"/>
          <w:szCs w:val="20"/>
        </w:rPr>
        <w:t xml:space="preserve"> will be sent upon receipt and acceptance of a progress report detailing the progress through the first </w:t>
      </w:r>
      <w:r w:rsidR="004D5D4D">
        <w:rPr>
          <w:rFonts w:ascii="Times New Roman" w:hAnsi="Times New Roman" w:cs="Times New Roman"/>
          <w:szCs w:val="20"/>
        </w:rPr>
        <w:t>6</w:t>
      </w:r>
      <w:r w:rsidR="0097320B" w:rsidRPr="003E13D6">
        <w:rPr>
          <w:rFonts w:ascii="Times New Roman" w:hAnsi="Times New Roman" w:cs="Times New Roman"/>
          <w:szCs w:val="20"/>
        </w:rPr>
        <w:t xml:space="preserve"> </w:t>
      </w:r>
      <w:r w:rsidRPr="003E13D6">
        <w:rPr>
          <w:rFonts w:ascii="Times New Roman" w:hAnsi="Times New Roman" w:cs="Times New Roman"/>
          <w:szCs w:val="20"/>
        </w:rPr>
        <w:t>months of the project.</w:t>
      </w:r>
    </w:p>
    <w:p w14:paraId="6E86C272" w14:textId="77777777" w:rsidR="00FB1993" w:rsidRPr="003E13D6" w:rsidRDefault="00FB1993" w:rsidP="004A4BBB">
      <w:pPr>
        <w:autoSpaceDE w:val="0"/>
        <w:autoSpaceDN w:val="0"/>
        <w:adjustRightInd w:val="0"/>
        <w:spacing w:after="0" w:line="240" w:lineRule="auto"/>
        <w:rPr>
          <w:rFonts w:ascii="Times New Roman" w:hAnsi="Times New Roman" w:cs="Times New Roman"/>
        </w:rPr>
      </w:pPr>
    </w:p>
    <w:p w14:paraId="42DE93BD" w14:textId="77777777" w:rsidR="009C5C9C" w:rsidRPr="009149E8" w:rsidRDefault="004A067C" w:rsidP="004A4BBB">
      <w:pPr>
        <w:autoSpaceDE w:val="0"/>
        <w:autoSpaceDN w:val="0"/>
        <w:adjustRightInd w:val="0"/>
        <w:spacing w:after="0" w:line="240" w:lineRule="auto"/>
        <w:rPr>
          <w:rFonts w:ascii="Times New Roman" w:hAnsi="Times New Roman" w:cs="Times New Roman"/>
          <w:b/>
          <w:bCs/>
          <w:color w:val="000000"/>
          <w:sz w:val="24"/>
          <w:szCs w:val="24"/>
          <w:u w:val="single"/>
        </w:rPr>
      </w:pPr>
      <w:r w:rsidRPr="004A067C">
        <w:rPr>
          <w:rFonts w:ascii="Times New Roman" w:hAnsi="Times New Roman" w:cs="Times New Roman"/>
          <w:b/>
          <w:bCs/>
          <w:color w:val="000000"/>
          <w:sz w:val="24"/>
          <w:szCs w:val="24"/>
          <w:u w:val="single"/>
        </w:rPr>
        <w:t xml:space="preserve">Letter of Intent and Application </w:t>
      </w:r>
    </w:p>
    <w:p w14:paraId="10D6793F" w14:textId="705B03DC" w:rsidR="000C5F9B" w:rsidRPr="00B95BCA" w:rsidRDefault="000C5F9B" w:rsidP="4A1C7179">
      <w:pPr>
        <w:spacing w:after="0" w:line="240" w:lineRule="auto"/>
        <w:rPr>
          <w:rFonts w:ascii="Times New Roman" w:hAnsi="Times New Roman" w:cs="Times New Roman"/>
          <w:color w:val="000000" w:themeColor="text1"/>
        </w:rPr>
      </w:pPr>
      <w:r w:rsidRPr="00B95BCA">
        <w:rPr>
          <w:rFonts w:ascii="Times New Roman" w:hAnsi="Times New Roman" w:cs="Times New Roman"/>
          <w:color w:val="000000" w:themeColor="text1"/>
        </w:rPr>
        <w:t xml:space="preserve">Letters of Intent (LOIs) and Applications must be submitted through HDSA’s online application portal at </w:t>
      </w:r>
      <w:hyperlink r:id="rId17" w:history="1">
        <w:r w:rsidR="008179F9" w:rsidRPr="008179F9">
          <w:rPr>
            <w:rStyle w:val="Hyperlink"/>
            <w:rFonts w:ascii="Times New Roman" w:hAnsi="Times New Roman" w:cs="Times New Roman"/>
          </w:rPr>
          <w:t>https://hdsahumanbiologyproject.secure-platform.com:443/a/solicitations/5/home</w:t>
        </w:r>
      </w:hyperlink>
      <w:r w:rsidR="008179F9">
        <w:t xml:space="preserve"> </w:t>
      </w:r>
    </w:p>
    <w:p w14:paraId="2FDA0730" w14:textId="0402482C" w:rsidR="4A1C7179" w:rsidRDefault="4A1C7179" w:rsidP="4A1C7179">
      <w:pPr>
        <w:spacing w:after="0" w:line="240" w:lineRule="auto"/>
        <w:rPr>
          <w:rFonts w:ascii="Times New Roman" w:eastAsia="Times New Roman" w:hAnsi="Times New Roman" w:cs="Times New Roman"/>
        </w:rPr>
      </w:pPr>
    </w:p>
    <w:p w14:paraId="454D0D2F" w14:textId="4674E417" w:rsidR="004A4BBB" w:rsidRPr="000C5F9B" w:rsidRDefault="004A4BBB" w:rsidP="0F7F550B">
      <w:pPr>
        <w:autoSpaceDE w:val="0"/>
        <w:autoSpaceDN w:val="0"/>
        <w:adjustRightInd w:val="0"/>
        <w:spacing w:after="0" w:line="240" w:lineRule="auto"/>
        <w:rPr>
          <w:rFonts w:ascii="Times New Roman" w:hAnsi="Times New Roman" w:cs="Times New Roman"/>
          <w:color w:val="000000"/>
        </w:rPr>
      </w:pPr>
      <w:r w:rsidRPr="0F7F550B">
        <w:rPr>
          <w:rFonts w:ascii="Times New Roman" w:hAnsi="Times New Roman" w:cs="Times New Roman"/>
          <w:color w:val="000000" w:themeColor="text1"/>
        </w:rPr>
        <w:t xml:space="preserve">Completed </w:t>
      </w:r>
      <w:r w:rsidR="000C5F9B" w:rsidRPr="0F7F550B">
        <w:rPr>
          <w:rFonts w:ascii="Times New Roman" w:hAnsi="Times New Roman" w:cs="Times New Roman"/>
          <w:color w:val="000000" w:themeColor="text1"/>
        </w:rPr>
        <w:t>LOIs</w:t>
      </w:r>
      <w:r w:rsidR="00983EF6" w:rsidRPr="0F7F550B">
        <w:rPr>
          <w:rFonts w:ascii="Times New Roman" w:hAnsi="Times New Roman" w:cs="Times New Roman"/>
          <w:color w:val="000000" w:themeColor="text1"/>
        </w:rPr>
        <w:t xml:space="preserve"> </w:t>
      </w:r>
      <w:r w:rsidRPr="0F7F550B">
        <w:rPr>
          <w:rFonts w:ascii="Times New Roman" w:hAnsi="Times New Roman" w:cs="Times New Roman"/>
          <w:color w:val="000000" w:themeColor="text1"/>
        </w:rPr>
        <w:t xml:space="preserve">must be received by HDSA no later than </w:t>
      </w:r>
      <w:r w:rsidR="00EE1176" w:rsidRPr="0F7F550B">
        <w:rPr>
          <w:rFonts w:ascii="Times New Roman" w:hAnsi="Times New Roman" w:cs="Times New Roman"/>
          <w:b/>
          <w:bCs/>
          <w:color w:val="000000" w:themeColor="text1"/>
        </w:rPr>
        <w:t>Fri</w:t>
      </w:r>
      <w:r w:rsidR="00724300" w:rsidRPr="0F7F550B">
        <w:rPr>
          <w:rFonts w:ascii="Times New Roman" w:hAnsi="Times New Roman" w:cs="Times New Roman"/>
          <w:b/>
          <w:bCs/>
          <w:color w:val="000000" w:themeColor="text1"/>
        </w:rPr>
        <w:t>day</w:t>
      </w:r>
      <w:r w:rsidR="00D6634C" w:rsidRPr="0F7F550B">
        <w:rPr>
          <w:rFonts w:ascii="Times New Roman" w:hAnsi="Times New Roman" w:cs="Times New Roman"/>
          <w:b/>
          <w:bCs/>
          <w:color w:val="000000" w:themeColor="text1"/>
        </w:rPr>
        <w:t>,</w:t>
      </w:r>
      <w:r w:rsidR="00D407C6" w:rsidRPr="0F7F550B">
        <w:rPr>
          <w:rFonts w:ascii="Times New Roman" w:hAnsi="Times New Roman" w:cs="Times New Roman"/>
          <w:b/>
          <w:bCs/>
          <w:color w:val="000000" w:themeColor="text1"/>
        </w:rPr>
        <w:t xml:space="preserve"> </w:t>
      </w:r>
      <w:r w:rsidR="00983EF6" w:rsidRPr="0F7F550B">
        <w:rPr>
          <w:rFonts w:ascii="Times New Roman" w:hAnsi="Times New Roman" w:cs="Times New Roman"/>
          <w:b/>
          <w:bCs/>
          <w:color w:val="000000" w:themeColor="text1"/>
        </w:rPr>
        <w:t>Ma</w:t>
      </w:r>
      <w:r w:rsidR="008B6781" w:rsidRPr="0F7F550B">
        <w:rPr>
          <w:rFonts w:ascii="Times New Roman" w:hAnsi="Times New Roman" w:cs="Times New Roman"/>
          <w:b/>
          <w:bCs/>
          <w:color w:val="000000" w:themeColor="text1"/>
        </w:rPr>
        <w:t xml:space="preserve">y </w:t>
      </w:r>
      <w:r w:rsidR="00272219" w:rsidRPr="0F7F550B">
        <w:rPr>
          <w:rFonts w:ascii="Times New Roman" w:hAnsi="Times New Roman" w:cs="Times New Roman"/>
          <w:b/>
          <w:bCs/>
          <w:color w:val="000000" w:themeColor="text1"/>
        </w:rPr>
        <w:t>2</w:t>
      </w:r>
      <w:r w:rsidR="00B75C59" w:rsidRPr="0F7F550B">
        <w:rPr>
          <w:rFonts w:ascii="Times New Roman" w:hAnsi="Times New Roman" w:cs="Times New Roman"/>
          <w:b/>
          <w:bCs/>
          <w:color w:val="000000" w:themeColor="text1"/>
        </w:rPr>
        <w:t>2</w:t>
      </w:r>
      <w:r w:rsidRPr="0F7F550B">
        <w:rPr>
          <w:rFonts w:ascii="Times New Roman" w:hAnsi="Times New Roman" w:cs="Times New Roman"/>
          <w:b/>
          <w:bCs/>
          <w:color w:val="000000" w:themeColor="text1"/>
        </w:rPr>
        <w:t xml:space="preserve">, </w:t>
      </w:r>
      <w:r w:rsidR="00724300" w:rsidRPr="0F7F550B">
        <w:rPr>
          <w:rFonts w:ascii="Times New Roman" w:hAnsi="Times New Roman" w:cs="Times New Roman"/>
          <w:b/>
          <w:bCs/>
          <w:color w:val="000000" w:themeColor="text1"/>
        </w:rPr>
        <w:t>20</w:t>
      </w:r>
      <w:r w:rsidR="380F2819" w:rsidRPr="0F7F550B">
        <w:rPr>
          <w:rFonts w:ascii="Times New Roman" w:hAnsi="Times New Roman" w:cs="Times New Roman"/>
          <w:b/>
          <w:bCs/>
          <w:color w:val="000000" w:themeColor="text1"/>
        </w:rPr>
        <w:t>20</w:t>
      </w:r>
      <w:r w:rsidRPr="0F7F550B">
        <w:rPr>
          <w:rFonts w:ascii="Times New Roman" w:hAnsi="Times New Roman" w:cs="Times New Roman"/>
          <w:b/>
          <w:bCs/>
          <w:color w:val="000000" w:themeColor="text1"/>
        </w:rPr>
        <w:t>, at</w:t>
      </w:r>
      <w:r w:rsidR="00346F13" w:rsidRPr="0F7F550B">
        <w:rPr>
          <w:rFonts w:ascii="Times New Roman" w:hAnsi="Times New Roman" w:cs="Times New Roman"/>
          <w:b/>
          <w:bCs/>
          <w:color w:val="000000" w:themeColor="text1"/>
        </w:rPr>
        <w:t xml:space="preserve"> </w:t>
      </w:r>
      <w:r w:rsidR="005A11EF" w:rsidRPr="0F7F550B">
        <w:rPr>
          <w:rFonts w:ascii="Times New Roman" w:hAnsi="Times New Roman" w:cs="Times New Roman"/>
          <w:b/>
          <w:bCs/>
          <w:color w:val="000000" w:themeColor="text1"/>
        </w:rPr>
        <w:t>5</w:t>
      </w:r>
      <w:r w:rsidRPr="0F7F550B">
        <w:rPr>
          <w:rFonts w:ascii="Times New Roman" w:hAnsi="Times New Roman" w:cs="Times New Roman"/>
          <w:b/>
          <w:bCs/>
          <w:color w:val="000000" w:themeColor="text1"/>
        </w:rPr>
        <w:t>:00 pm (E</w:t>
      </w:r>
      <w:r w:rsidR="009149E8" w:rsidRPr="0F7F550B">
        <w:rPr>
          <w:rFonts w:ascii="Times New Roman" w:hAnsi="Times New Roman" w:cs="Times New Roman"/>
          <w:b/>
          <w:bCs/>
          <w:color w:val="000000" w:themeColor="text1"/>
        </w:rPr>
        <w:t>D</w:t>
      </w:r>
      <w:r w:rsidRPr="0F7F550B">
        <w:rPr>
          <w:rFonts w:ascii="Times New Roman" w:hAnsi="Times New Roman" w:cs="Times New Roman"/>
          <w:b/>
          <w:bCs/>
          <w:color w:val="000000" w:themeColor="text1"/>
        </w:rPr>
        <w:t>T).</w:t>
      </w:r>
      <w:r w:rsidR="00346F13" w:rsidRPr="0F7F550B">
        <w:rPr>
          <w:rFonts w:ascii="Times New Roman" w:hAnsi="Times New Roman" w:cs="Times New Roman"/>
          <w:b/>
          <w:bCs/>
          <w:color w:val="000000" w:themeColor="text1"/>
        </w:rPr>
        <w:t xml:space="preserve"> </w:t>
      </w:r>
      <w:r w:rsidR="00983EF6" w:rsidRPr="0F7F550B">
        <w:rPr>
          <w:rFonts w:ascii="Times New Roman" w:hAnsi="Times New Roman" w:cs="Times New Roman"/>
          <w:color w:val="000000" w:themeColor="text1"/>
        </w:rPr>
        <w:t xml:space="preserve">LOIs will be reviewed by the HDSA </w:t>
      </w:r>
      <w:r w:rsidR="00817D97" w:rsidRPr="0F7F550B">
        <w:rPr>
          <w:rFonts w:ascii="Times New Roman" w:hAnsi="Times New Roman" w:cs="Times New Roman"/>
          <w:color w:val="000000" w:themeColor="text1"/>
        </w:rPr>
        <w:t xml:space="preserve">Scientific </w:t>
      </w:r>
      <w:r w:rsidR="00983EF6" w:rsidRPr="0F7F550B">
        <w:rPr>
          <w:rFonts w:ascii="Times New Roman" w:hAnsi="Times New Roman" w:cs="Times New Roman"/>
          <w:color w:val="000000" w:themeColor="text1"/>
        </w:rPr>
        <w:t>Advisory Board and those most closely aligning with the statement of need will be</w:t>
      </w:r>
      <w:r w:rsidR="0097320B" w:rsidRPr="0F7F550B">
        <w:rPr>
          <w:rFonts w:ascii="Times New Roman" w:hAnsi="Times New Roman" w:cs="Times New Roman"/>
          <w:color w:val="000000" w:themeColor="text1"/>
        </w:rPr>
        <w:t xml:space="preserve"> invited</w:t>
      </w:r>
      <w:r w:rsidR="00983EF6" w:rsidRPr="0F7F550B">
        <w:rPr>
          <w:rFonts w:ascii="Times New Roman" w:hAnsi="Times New Roman" w:cs="Times New Roman"/>
          <w:color w:val="000000" w:themeColor="text1"/>
        </w:rPr>
        <w:t xml:space="preserve"> to submit a full proposal</w:t>
      </w:r>
      <w:r w:rsidR="0097320B" w:rsidRPr="0F7F550B">
        <w:rPr>
          <w:rFonts w:ascii="Times New Roman" w:hAnsi="Times New Roman" w:cs="Times New Roman"/>
          <w:color w:val="000000" w:themeColor="text1"/>
        </w:rPr>
        <w:t>.</w:t>
      </w:r>
      <w:r w:rsidR="000C5F9B" w:rsidRPr="0F7F550B">
        <w:rPr>
          <w:rFonts w:ascii="Times New Roman" w:hAnsi="Times New Roman" w:cs="Times New Roman"/>
          <w:color w:val="000000" w:themeColor="text1"/>
        </w:rPr>
        <w:t xml:space="preserve"> T</w:t>
      </w:r>
      <w:r w:rsidR="00817D97" w:rsidRPr="0F7F550B">
        <w:rPr>
          <w:rFonts w:ascii="Times New Roman" w:hAnsi="Times New Roman" w:cs="Times New Roman"/>
          <w:color w:val="000000" w:themeColor="text1"/>
        </w:rPr>
        <w:t>he completed application and supporting documents</w:t>
      </w:r>
      <w:r w:rsidR="000C5F9B" w:rsidRPr="0F7F550B">
        <w:rPr>
          <w:rFonts w:ascii="Times New Roman" w:hAnsi="Times New Roman" w:cs="Times New Roman"/>
          <w:color w:val="000000" w:themeColor="text1"/>
        </w:rPr>
        <w:t xml:space="preserve"> must be received</w:t>
      </w:r>
      <w:r w:rsidRPr="0F7F550B">
        <w:rPr>
          <w:rFonts w:ascii="Times New Roman" w:hAnsi="Times New Roman" w:cs="Times New Roman"/>
          <w:color w:val="000000" w:themeColor="text1"/>
        </w:rPr>
        <w:t xml:space="preserve"> by </w:t>
      </w:r>
      <w:r w:rsidR="00EE1176" w:rsidRPr="0F7F550B">
        <w:rPr>
          <w:rFonts w:ascii="Times New Roman" w:hAnsi="Times New Roman" w:cs="Times New Roman"/>
          <w:b/>
          <w:bCs/>
          <w:color w:val="000000" w:themeColor="text1"/>
        </w:rPr>
        <w:t>Friday,</w:t>
      </w:r>
      <w:r w:rsidR="00EE1176" w:rsidRPr="0F7F550B">
        <w:rPr>
          <w:rFonts w:ascii="Times New Roman" w:hAnsi="Times New Roman" w:cs="Times New Roman"/>
          <w:color w:val="000000" w:themeColor="text1"/>
        </w:rPr>
        <w:t xml:space="preserve"> </w:t>
      </w:r>
      <w:r w:rsidR="00620832" w:rsidRPr="0F7F550B">
        <w:rPr>
          <w:rFonts w:ascii="Times New Roman" w:hAnsi="Times New Roman" w:cs="Times New Roman"/>
          <w:b/>
          <w:bCs/>
          <w:color w:val="000000" w:themeColor="text1"/>
        </w:rPr>
        <w:t>July</w:t>
      </w:r>
      <w:r w:rsidR="006472C0" w:rsidRPr="0F7F550B">
        <w:rPr>
          <w:rFonts w:ascii="Times New Roman" w:hAnsi="Times New Roman" w:cs="Times New Roman"/>
          <w:b/>
          <w:bCs/>
          <w:color w:val="000000" w:themeColor="text1"/>
        </w:rPr>
        <w:t xml:space="preserve"> </w:t>
      </w:r>
      <w:r w:rsidR="007047BA" w:rsidRPr="0F7F550B">
        <w:rPr>
          <w:rFonts w:ascii="Times New Roman" w:hAnsi="Times New Roman" w:cs="Times New Roman"/>
          <w:b/>
          <w:bCs/>
          <w:color w:val="000000" w:themeColor="text1"/>
        </w:rPr>
        <w:t>2</w:t>
      </w:r>
      <w:r w:rsidR="00B75C59" w:rsidRPr="0F7F550B">
        <w:rPr>
          <w:rFonts w:ascii="Times New Roman" w:hAnsi="Times New Roman" w:cs="Times New Roman"/>
          <w:b/>
          <w:bCs/>
          <w:color w:val="000000" w:themeColor="text1"/>
        </w:rPr>
        <w:t>4</w:t>
      </w:r>
      <w:r w:rsidR="006A3578" w:rsidRPr="0F7F550B">
        <w:rPr>
          <w:rFonts w:ascii="Times New Roman" w:hAnsi="Times New Roman" w:cs="Times New Roman"/>
          <w:b/>
          <w:bCs/>
          <w:color w:val="000000" w:themeColor="text1"/>
        </w:rPr>
        <w:t xml:space="preserve">, </w:t>
      </w:r>
      <w:r w:rsidR="00724300" w:rsidRPr="0F7F550B">
        <w:rPr>
          <w:rFonts w:ascii="Times New Roman" w:hAnsi="Times New Roman" w:cs="Times New Roman"/>
          <w:b/>
          <w:bCs/>
          <w:color w:val="000000" w:themeColor="text1"/>
        </w:rPr>
        <w:t>20</w:t>
      </w:r>
      <w:r w:rsidR="232BE61D" w:rsidRPr="0F7F550B">
        <w:rPr>
          <w:rFonts w:ascii="Times New Roman" w:hAnsi="Times New Roman" w:cs="Times New Roman"/>
          <w:b/>
          <w:bCs/>
          <w:color w:val="000000" w:themeColor="text1"/>
        </w:rPr>
        <w:t>20</w:t>
      </w:r>
      <w:r w:rsidR="003C79CE" w:rsidRPr="0F7F550B">
        <w:rPr>
          <w:rFonts w:ascii="Times New Roman" w:hAnsi="Times New Roman" w:cs="Times New Roman"/>
          <w:b/>
          <w:bCs/>
          <w:color w:val="000000" w:themeColor="text1"/>
        </w:rPr>
        <w:t xml:space="preserve"> at 5:00pm (EDT)</w:t>
      </w:r>
      <w:r w:rsidR="00817D97" w:rsidRPr="0F7F550B">
        <w:rPr>
          <w:rFonts w:ascii="Times New Roman" w:hAnsi="Times New Roman" w:cs="Times New Roman"/>
          <w:b/>
          <w:bCs/>
          <w:color w:val="000000" w:themeColor="text1"/>
        </w:rPr>
        <w:t>.</w:t>
      </w:r>
    </w:p>
    <w:p w14:paraId="30F67CA1" w14:textId="77777777" w:rsidR="000C5F9B" w:rsidRDefault="000C5F9B" w:rsidP="004A4BBB">
      <w:pPr>
        <w:autoSpaceDE w:val="0"/>
        <w:autoSpaceDN w:val="0"/>
        <w:adjustRightInd w:val="0"/>
        <w:spacing w:after="0" w:line="240" w:lineRule="auto"/>
        <w:rPr>
          <w:rFonts w:ascii="Times New Roman" w:hAnsi="Times New Roman" w:cs="Times New Roman"/>
          <w:color w:val="000000"/>
        </w:rPr>
      </w:pPr>
    </w:p>
    <w:p w14:paraId="65767EE0" w14:textId="73FC4BD7" w:rsidR="008B6781" w:rsidRDefault="004A4BBB" w:rsidP="004A4BBB">
      <w:pPr>
        <w:autoSpaceDE w:val="0"/>
        <w:autoSpaceDN w:val="0"/>
        <w:adjustRightInd w:val="0"/>
        <w:spacing w:after="0" w:line="240" w:lineRule="auto"/>
        <w:rPr>
          <w:rFonts w:ascii="Times New Roman" w:hAnsi="Times New Roman" w:cs="Times New Roman"/>
          <w:color w:val="000000"/>
        </w:rPr>
      </w:pPr>
      <w:r w:rsidRPr="003E13D6">
        <w:rPr>
          <w:rFonts w:ascii="Times New Roman" w:hAnsi="Times New Roman" w:cs="Times New Roman"/>
          <w:color w:val="000000"/>
        </w:rPr>
        <w:t>Recipients</w:t>
      </w:r>
      <w:r w:rsidRPr="003E13D6">
        <w:rPr>
          <w:rFonts w:ascii="Times New Roman" w:hAnsi="Times New Roman" w:cs="Times New Roman"/>
          <w:color w:val="0000FF"/>
        </w:rPr>
        <w:t xml:space="preserve"> </w:t>
      </w:r>
      <w:r w:rsidRPr="003E13D6">
        <w:rPr>
          <w:rFonts w:ascii="Times New Roman" w:hAnsi="Times New Roman" w:cs="Times New Roman"/>
        </w:rPr>
        <w:t>will be selected</w:t>
      </w:r>
      <w:r w:rsidRPr="003E13D6">
        <w:rPr>
          <w:rFonts w:ascii="Times New Roman" w:hAnsi="Times New Roman" w:cs="Times New Roman"/>
          <w:color w:val="0000FF"/>
        </w:rPr>
        <w:t xml:space="preserve"> </w:t>
      </w:r>
      <w:r w:rsidRPr="003E13D6">
        <w:rPr>
          <w:rFonts w:ascii="Times New Roman" w:hAnsi="Times New Roman" w:cs="Times New Roman"/>
          <w:color w:val="000000"/>
        </w:rPr>
        <w:t xml:space="preserve">in </w:t>
      </w:r>
      <w:r w:rsidR="006472C0" w:rsidRPr="003E13D6">
        <w:rPr>
          <w:rFonts w:ascii="Times New Roman" w:hAnsi="Times New Roman" w:cs="Times New Roman"/>
          <w:color w:val="000000"/>
        </w:rPr>
        <w:t xml:space="preserve">September </w:t>
      </w:r>
      <w:r w:rsidR="00B75C59">
        <w:rPr>
          <w:rFonts w:ascii="Times New Roman" w:hAnsi="Times New Roman" w:cs="Times New Roman"/>
          <w:color w:val="000000"/>
        </w:rPr>
        <w:t>2020</w:t>
      </w:r>
      <w:r w:rsidRPr="003E13D6">
        <w:rPr>
          <w:rFonts w:ascii="Times New Roman" w:hAnsi="Times New Roman" w:cs="Times New Roman"/>
          <w:color w:val="000000"/>
        </w:rPr>
        <w:t xml:space="preserve">. Awards will be recommended by the </w:t>
      </w:r>
      <w:r w:rsidR="009C5C9C" w:rsidRPr="003E13D6">
        <w:rPr>
          <w:rFonts w:ascii="Times New Roman" w:hAnsi="Times New Roman" w:cs="Times New Roman"/>
          <w:color w:val="000000"/>
        </w:rPr>
        <w:t xml:space="preserve">HDSA </w:t>
      </w:r>
      <w:r w:rsidRPr="003E13D6">
        <w:rPr>
          <w:rFonts w:ascii="Times New Roman" w:hAnsi="Times New Roman" w:cs="Times New Roman"/>
          <w:color w:val="000000"/>
        </w:rPr>
        <w:t xml:space="preserve">Medical and Scientific Advisory Committee prior to formal approval by the HDSA Board of Trustees. Awardees will be notified </w:t>
      </w:r>
      <w:r w:rsidR="00272219">
        <w:rPr>
          <w:rFonts w:ascii="Times New Roman" w:hAnsi="Times New Roman" w:cs="Times New Roman"/>
          <w:color w:val="000000"/>
        </w:rPr>
        <w:t>in October</w:t>
      </w:r>
      <w:r w:rsidR="006472C0" w:rsidRPr="003E13D6">
        <w:rPr>
          <w:rFonts w:ascii="Times New Roman" w:hAnsi="Times New Roman" w:cs="Times New Roman"/>
          <w:color w:val="000000"/>
        </w:rPr>
        <w:t xml:space="preserve"> </w:t>
      </w:r>
      <w:r w:rsidR="00B75C59">
        <w:rPr>
          <w:rFonts w:ascii="Times New Roman" w:hAnsi="Times New Roman" w:cs="Times New Roman"/>
          <w:color w:val="000000"/>
        </w:rPr>
        <w:t>2020</w:t>
      </w:r>
      <w:r w:rsidR="00724300" w:rsidRPr="003E13D6">
        <w:rPr>
          <w:rFonts w:ascii="Times New Roman" w:hAnsi="Times New Roman" w:cs="Times New Roman"/>
          <w:color w:val="000000"/>
        </w:rPr>
        <w:t xml:space="preserve"> </w:t>
      </w:r>
      <w:r w:rsidR="009C5C9C" w:rsidRPr="003E13D6">
        <w:rPr>
          <w:rFonts w:ascii="Times New Roman" w:hAnsi="Times New Roman" w:cs="Times New Roman"/>
          <w:color w:val="000000"/>
        </w:rPr>
        <w:t>via email,</w:t>
      </w:r>
      <w:r w:rsidRPr="003E13D6">
        <w:rPr>
          <w:rFonts w:ascii="Times New Roman" w:hAnsi="Times New Roman" w:cs="Times New Roman"/>
          <w:color w:val="000000"/>
        </w:rPr>
        <w:t xml:space="preserve"> with the anticipated start date to be between </w:t>
      </w:r>
      <w:r w:rsidR="00620832">
        <w:rPr>
          <w:rFonts w:ascii="Times New Roman" w:hAnsi="Times New Roman" w:cs="Times New Roman"/>
          <w:color w:val="000000"/>
        </w:rPr>
        <w:t>November</w:t>
      </w:r>
      <w:r w:rsidR="00620832" w:rsidRPr="003E13D6">
        <w:rPr>
          <w:rFonts w:ascii="Times New Roman" w:hAnsi="Times New Roman" w:cs="Times New Roman"/>
          <w:color w:val="000000"/>
        </w:rPr>
        <w:t xml:space="preserve"> </w:t>
      </w:r>
      <w:r w:rsidRPr="003E13D6">
        <w:rPr>
          <w:rFonts w:ascii="Times New Roman" w:hAnsi="Times New Roman" w:cs="Times New Roman"/>
          <w:color w:val="000000"/>
        </w:rPr>
        <w:t xml:space="preserve">1, </w:t>
      </w:r>
      <w:r w:rsidR="00B75C59">
        <w:rPr>
          <w:rFonts w:ascii="Times New Roman" w:hAnsi="Times New Roman" w:cs="Times New Roman"/>
          <w:color w:val="000000"/>
        </w:rPr>
        <w:t>2020</w:t>
      </w:r>
      <w:r w:rsidR="00724300" w:rsidRPr="003E13D6">
        <w:rPr>
          <w:rFonts w:ascii="Times New Roman" w:hAnsi="Times New Roman" w:cs="Times New Roman"/>
          <w:color w:val="000000"/>
        </w:rPr>
        <w:t xml:space="preserve"> </w:t>
      </w:r>
      <w:r w:rsidRPr="003E13D6">
        <w:rPr>
          <w:rFonts w:ascii="Times New Roman" w:hAnsi="Times New Roman" w:cs="Times New Roman"/>
          <w:color w:val="000000"/>
        </w:rPr>
        <w:t xml:space="preserve">and </w:t>
      </w:r>
      <w:r w:rsidR="005A11EF">
        <w:rPr>
          <w:rFonts w:ascii="Times New Roman" w:hAnsi="Times New Roman" w:cs="Times New Roman"/>
          <w:color w:val="000000"/>
        </w:rPr>
        <w:t xml:space="preserve">January 1, </w:t>
      </w:r>
      <w:r w:rsidR="00724300">
        <w:rPr>
          <w:rFonts w:ascii="Times New Roman" w:hAnsi="Times New Roman" w:cs="Times New Roman"/>
          <w:color w:val="000000"/>
        </w:rPr>
        <w:t>20</w:t>
      </w:r>
      <w:r w:rsidR="00B75C59">
        <w:rPr>
          <w:rFonts w:ascii="Times New Roman" w:hAnsi="Times New Roman" w:cs="Times New Roman"/>
          <w:color w:val="000000"/>
        </w:rPr>
        <w:t>21</w:t>
      </w:r>
      <w:r w:rsidRPr="003E13D6">
        <w:rPr>
          <w:rFonts w:ascii="Times New Roman" w:hAnsi="Times New Roman" w:cs="Times New Roman"/>
          <w:color w:val="000000"/>
        </w:rPr>
        <w:t>.</w:t>
      </w:r>
    </w:p>
    <w:p w14:paraId="0DEE3EC8" w14:textId="77777777" w:rsidR="002E5239" w:rsidRDefault="002E5239" w:rsidP="004A4BBB">
      <w:pPr>
        <w:autoSpaceDE w:val="0"/>
        <w:autoSpaceDN w:val="0"/>
        <w:adjustRightInd w:val="0"/>
        <w:spacing w:after="0" w:line="240" w:lineRule="auto"/>
        <w:rPr>
          <w:rFonts w:ascii="Times New Roman" w:hAnsi="Times New Roman" w:cs="Times New Roman"/>
          <w:color w:val="000000"/>
        </w:rPr>
      </w:pPr>
    </w:p>
    <w:p w14:paraId="6300AA44" w14:textId="7B17FA56" w:rsidR="004A4BBB" w:rsidRPr="009149E8" w:rsidRDefault="004A067C" w:rsidP="004A4BBB">
      <w:pPr>
        <w:autoSpaceDE w:val="0"/>
        <w:autoSpaceDN w:val="0"/>
        <w:adjustRightInd w:val="0"/>
        <w:spacing w:after="0" w:line="240" w:lineRule="auto"/>
        <w:rPr>
          <w:rFonts w:ascii="Times New Roman" w:hAnsi="Times New Roman" w:cs="Times New Roman"/>
          <w:b/>
          <w:bCs/>
          <w:color w:val="000000"/>
          <w:sz w:val="24"/>
          <w:szCs w:val="24"/>
          <w:u w:val="single"/>
        </w:rPr>
      </w:pPr>
      <w:r w:rsidRPr="004A067C">
        <w:rPr>
          <w:rFonts w:ascii="Times New Roman" w:hAnsi="Times New Roman" w:cs="Times New Roman"/>
          <w:b/>
          <w:bCs/>
          <w:color w:val="000000"/>
          <w:sz w:val="24"/>
          <w:szCs w:val="24"/>
          <w:u w:val="single"/>
        </w:rPr>
        <w:t>Supporting Documents</w:t>
      </w:r>
    </w:p>
    <w:p w14:paraId="2B90DE60" w14:textId="77777777" w:rsidR="009149E8" w:rsidRDefault="004A4BBB" w:rsidP="004A4BB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Applications must be accompanied by a letter from project supervisor</w:t>
      </w:r>
      <w:r w:rsidR="005D466D">
        <w:rPr>
          <w:rFonts w:ascii="Times New Roman" w:hAnsi="Times New Roman" w:cs="Times New Roman"/>
          <w:color w:val="000000"/>
        </w:rPr>
        <w:t>/mentor</w:t>
      </w:r>
      <w:r>
        <w:rPr>
          <w:rFonts w:ascii="Times New Roman" w:hAnsi="Times New Roman" w:cs="Times New Roman"/>
          <w:color w:val="000000"/>
        </w:rPr>
        <w:t xml:space="preserve"> of the department in which th</w:t>
      </w:r>
      <w:r w:rsidR="005C687D">
        <w:rPr>
          <w:rFonts w:ascii="Times New Roman" w:hAnsi="Times New Roman" w:cs="Times New Roman"/>
          <w:color w:val="000000"/>
        </w:rPr>
        <w:t xml:space="preserve">e </w:t>
      </w:r>
      <w:r>
        <w:rPr>
          <w:rFonts w:ascii="Times New Roman" w:hAnsi="Times New Roman" w:cs="Times New Roman"/>
          <w:color w:val="000000"/>
        </w:rPr>
        <w:t>work will be done, evaluating the significance of the research to be conducted and potential of the researcher. Proposals</w:t>
      </w:r>
      <w:r w:rsidR="005C687D">
        <w:rPr>
          <w:rFonts w:ascii="Times New Roman" w:hAnsi="Times New Roman" w:cs="Times New Roman"/>
          <w:color w:val="000000"/>
        </w:rPr>
        <w:t xml:space="preserve"> </w:t>
      </w:r>
      <w:r>
        <w:rPr>
          <w:rFonts w:ascii="Times New Roman" w:hAnsi="Times New Roman" w:cs="Times New Roman"/>
          <w:color w:val="000000"/>
        </w:rPr>
        <w:t xml:space="preserve">involving human </w:t>
      </w:r>
      <w:r w:rsidR="00B550FD">
        <w:rPr>
          <w:rFonts w:ascii="Times New Roman" w:hAnsi="Times New Roman" w:cs="Times New Roman"/>
          <w:color w:val="000000"/>
        </w:rPr>
        <w:t>research participants</w:t>
      </w:r>
      <w:r>
        <w:rPr>
          <w:rFonts w:ascii="Times New Roman" w:hAnsi="Times New Roman" w:cs="Times New Roman"/>
          <w:color w:val="000000"/>
        </w:rPr>
        <w:t xml:space="preserve"> must indicate any potential risks (physical or psychological). </w:t>
      </w:r>
      <w:r w:rsidR="00817D97">
        <w:rPr>
          <w:rFonts w:ascii="Times New Roman" w:hAnsi="Times New Roman" w:cs="Times New Roman"/>
          <w:color w:val="000000"/>
        </w:rPr>
        <w:t xml:space="preserve"> </w:t>
      </w:r>
    </w:p>
    <w:p w14:paraId="6FAFE363" w14:textId="77777777" w:rsidR="009149E8" w:rsidRDefault="009149E8" w:rsidP="004A4BBB">
      <w:pPr>
        <w:autoSpaceDE w:val="0"/>
        <w:autoSpaceDN w:val="0"/>
        <w:adjustRightInd w:val="0"/>
        <w:spacing w:after="0" w:line="240" w:lineRule="auto"/>
        <w:rPr>
          <w:rFonts w:ascii="Times New Roman" w:hAnsi="Times New Roman" w:cs="Times New Roman"/>
          <w:color w:val="000000"/>
        </w:rPr>
      </w:pPr>
    </w:p>
    <w:p w14:paraId="49B336FD" w14:textId="77777777" w:rsidR="009149E8" w:rsidRDefault="004A4BBB" w:rsidP="004A4BB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Copies of the</w:t>
      </w:r>
      <w:r w:rsidR="00817D97">
        <w:rPr>
          <w:rFonts w:ascii="Times New Roman" w:hAnsi="Times New Roman" w:cs="Times New Roman"/>
          <w:color w:val="000000"/>
        </w:rPr>
        <w:t xml:space="preserve"> </w:t>
      </w:r>
      <w:r>
        <w:rPr>
          <w:rFonts w:ascii="Times New Roman" w:hAnsi="Times New Roman" w:cs="Times New Roman"/>
          <w:color w:val="000000"/>
        </w:rPr>
        <w:t xml:space="preserve">certified consent form and approval from the sponsoring Institutional Review Board (IRB) for the protection of </w:t>
      </w:r>
      <w:r w:rsidR="00B550FD">
        <w:rPr>
          <w:rFonts w:ascii="Times New Roman" w:hAnsi="Times New Roman" w:cs="Times New Roman"/>
          <w:color w:val="000000"/>
        </w:rPr>
        <w:t>research partic</w:t>
      </w:r>
      <w:r w:rsidR="0023401D">
        <w:rPr>
          <w:rFonts w:ascii="Times New Roman" w:hAnsi="Times New Roman" w:cs="Times New Roman"/>
          <w:color w:val="000000"/>
        </w:rPr>
        <w:t>i</w:t>
      </w:r>
      <w:r w:rsidR="00B550FD">
        <w:rPr>
          <w:rFonts w:ascii="Times New Roman" w:hAnsi="Times New Roman" w:cs="Times New Roman"/>
          <w:color w:val="000000"/>
        </w:rPr>
        <w:t>pants</w:t>
      </w:r>
      <w:r>
        <w:rPr>
          <w:rFonts w:ascii="Times New Roman" w:hAnsi="Times New Roman" w:cs="Times New Roman"/>
          <w:color w:val="000000"/>
        </w:rPr>
        <w:t xml:space="preserve"> must accompany the application. </w:t>
      </w:r>
      <w:r w:rsidR="000A1C45">
        <w:rPr>
          <w:rFonts w:ascii="Times New Roman" w:hAnsi="Times New Roman" w:cs="Times New Roman"/>
          <w:color w:val="000000"/>
        </w:rPr>
        <w:t xml:space="preserve">If the </w:t>
      </w:r>
      <w:r>
        <w:rPr>
          <w:rFonts w:ascii="Times New Roman" w:hAnsi="Times New Roman" w:cs="Times New Roman"/>
          <w:color w:val="000000"/>
        </w:rPr>
        <w:t>proposals</w:t>
      </w:r>
      <w:r w:rsidR="000A1C45">
        <w:rPr>
          <w:rFonts w:ascii="Times New Roman" w:hAnsi="Times New Roman" w:cs="Times New Roman"/>
          <w:color w:val="000000"/>
        </w:rPr>
        <w:t xml:space="preserve"> also include a portion of</w:t>
      </w:r>
      <w:r>
        <w:rPr>
          <w:rFonts w:ascii="Times New Roman" w:hAnsi="Times New Roman" w:cs="Times New Roman"/>
          <w:color w:val="000000"/>
        </w:rPr>
        <w:t xml:space="preserve"> research involving use of animals</w:t>
      </w:r>
      <w:r w:rsidR="000A1C45">
        <w:rPr>
          <w:rFonts w:ascii="Times New Roman" w:hAnsi="Times New Roman" w:cs="Times New Roman"/>
          <w:color w:val="000000"/>
        </w:rPr>
        <w:t>, you</w:t>
      </w:r>
      <w:r>
        <w:rPr>
          <w:rFonts w:ascii="Times New Roman" w:hAnsi="Times New Roman" w:cs="Times New Roman"/>
          <w:color w:val="000000"/>
        </w:rPr>
        <w:t xml:space="preserve"> must include</w:t>
      </w:r>
      <w:r w:rsidR="00817D97">
        <w:rPr>
          <w:rFonts w:ascii="Times New Roman" w:hAnsi="Times New Roman" w:cs="Times New Roman"/>
          <w:color w:val="000000"/>
        </w:rPr>
        <w:t xml:space="preserve"> </w:t>
      </w:r>
      <w:r w:rsidR="000A1C45">
        <w:rPr>
          <w:rFonts w:ascii="Times New Roman" w:hAnsi="Times New Roman" w:cs="Times New Roman"/>
          <w:color w:val="000000"/>
        </w:rPr>
        <w:t xml:space="preserve">a </w:t>
      </w:r>
      <w:r>
        <w:rPr>
          <w:rFonts w:ascii="Times New Roman" w:hAnsi="Times New Roman" w:cs="Times New Roman"/>
          <w:color w:val="000000"/>
        </w:rPr>
        <w:t>statement certifying compliance with all applicable federal, state and local laws, and conformity with and adherence to the</w:t>
      </w:r>
      <w:r w:rsidR="009149E8">
        <w:rPr>
          <w:rFonts w:ascii="Times New Roman" w:hAnsi="Times New Roman" w:cs="Times New Roman"/>
          <w:color w:val="000000"/>
        </w:rPr>
        <w:t xml:space="preserve"> </w:t>
      </w:r>
      <w:r>
        <w:rPr>
          <w:rFonts w:ascii="Times New Roman" w:hAnsi="Times New Roman" w:cs="Times New Roman"/>
          <w:color w:val="000000"/>
        </w:rPr>
        <w:t>Animal Welfare Act, the National Research Council Guide for the Care &amp; Use of Laboratory Animals, and any</w:t>
      </w:r>
      <w:r w:rsidR="00817D97">
        <w:rPr>
          <w:rFonts w:ascii="Times New Roman" w:hAnsi="Times New Roman" w:cs="Times New Roman"/>
          <w:color w:val="000000"/>
        </w:rPr>
        <w:t xml:space="preserve"> </w:t>
      </w:r>
      <w:r>
        <w:rPr>
          <w:rFonts w:ascii="Times New Roman" w:hAnsi="Times New Roman" w:cs="Times New Roman"/>
          <w:color w:val="000000"/>
        </w:rPr>
        <w:t xml:space="preserve">appropriate US Department of Agriculture or National Institutes of Health (NIH) regulations and standards. </w:t>
      </w:r>
    </w:p>
    <w:p w14:paraId="7B5162A5" w14:textId="77777777" w:rsidR="009149E8" w:rsidRDefault="009149E8" w:rsidP="004A4BBB">
      <w:pPr>
        <w:autoSpaceDE w:val="0"/>
        <w:autoSpaceDN w:val="0"/>
        <w:adjustRightInd w:val="0"/>
        <w:spacing w:after="0" w:line="240" w:lineRule="auto"/>
        <w:rPr>
          <w:rFonts w:ascii="Times New Roman" w:hAnsi="Times New Roman" w:cs="Times New Roman"/>
          <w:color w:val="000000"/>
        </w:rPr>
      </w:pPr>
    </w:p>
    <w:p w14:paraId="7C4252DE" w14:textId="64B474FD" w:rsidR="004A4BBB" w:rsidRDefault="004A4BBB" w:rsidP="004A4BB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 completed</w:t>
      </w:r>
      <w:r w:rsidR="0023401D">
        <w:rPr>
          <w:rFonts w:ascii="Times New Roman" w:hAnsi="Times New Roman" w:cs="Times New Roman"/>
          <w:color w:val="000000"/>
        </w:rPr>
        <w:t xml:space="preserve"> </w:t>
      </w:r>
      <w:r w:rsidR="000C5F9B">
        <w:rPr>
          <w:rFonts w:ascii="Times New Roman" w:hAnsi="Times New Roman" w:cs="Times New Roman"/>
          <w:color w:val="000000"/>
        </w:rPr>
        <w:t>full application will include</w:t>
      </w:r>
      <w:r>
        <w:rPr>
          <w:rFonts w:ascii="Times New Roman" w:hAnsi="Times New Roman" w:cs="Times New Roman"/>
          <w:color w:val="000000"/>
        </w:rPr>
        <w:t xml:space="preserve"> the following:</w:t>
      </w:r>
    </w:p>
    <w:p w14:paraId="17720377" w14:textId="77777777" w:rsidR="00D407C6" w:rsidRDefault="00D407C6" w:rsidP="004A4BBB">
      <w:pPr>
        <w:autoSpaceDE w:val="0"/>
        <w:autoSpaceDN w:val="0"/>
        <w:adjustRightInd w:val="0"/>
        <w:spacing w:after="0" w:line="240" w:lineRule="auto"/>
        <w:rPr>
          <w:rFonts w:ascii="Times New Roman" w:hAnsi="Times New Roman" w:cs="Times New Roman"/>
          <w:color w:val="000000"/>
        </w:rPr>
      </w:pPr>
    </w:p>
    <w:p w14:paraId="0BFBA69A" w14:textId="77777777" w:rsidR="00817D97" w:rsidRDefault="00817D97" w:rsidP="00B325C5">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General Application</w:t>
      </w:r>
    </w:p>
    <w:p w14:paraId="50332887"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Administrative Information</w:t>
      </w:r>
    </w:p>
    <w:p w14:paraId="55A6A0ED" w14:textId="77777777" w:rsidR="00682F59"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Abstract and Lay Summary</w:t>
      </w:r>
    </w:p>
    <w:p w14:paraId="747894C9" w14:textId="77777777" w:rsidR="00817D97" w:rsidRDefault="005343B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Impact on HD Patients and Families</w:t>
      </w:r>
    </w:p>
    <w:p w14:paraId="50F0EA6A"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Budget</w:t>
      </w:r>
    </w:p>
    <w:p w14:paraId="455DC70A"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Biographical Sketches of applicant and mentor (NIH style acceptable)</w:t>
      </w:r>
    </w:p>
    <w:p w14:paraId="39A99F01"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Other Research Support</w:t>
      </w:r>
    </w:p>
    <w:p w14:paraId="3B45B112" w14:textId="77777777" w:rsidR="00817D97" w:rsidRDefault="00817D97" w:rsidP="00817D97">
      <w:pPr>
        <w:pStyle w:val="ListParagraph"/>
        <w:autoSpaceDE w:val="0"/>
        <w:autoSpaceDN w:val="0"/>
        <w:adjustRightInd w:val="0"/>
        <w:spacing w:after="0" w:line="240" w:lineRule="auto"/>
        <w:ind w:left="1440"/>
        <w:rPr>
          <w:rFonts w:ascii="Times New Roman" w:hAnsi="Times New Roman" w:cs="Times New Roman"/>
          <w:color w:val="000000"/>
        </w:rPr>
      </w:pPr>
    </w:p>
    <w:p w14:paraId="7BA6D2DB" w14:textId="77777777" w:rsidR="00817D97" w:rsidRDefault="00817D97" w:rsidP="00B325C5">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Research and Training Plan</w:t>
      </w:r>
    </w:p>
    <w:p w14:paraId="49F41B29"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Summary of Specific Aims*</w:t>
      </w:r>
    </w:p>
    <w:p w14:paraId="34C2DA9F" w14:textId="77777777" w:rsidR="004A4BBB" w:rsidRDefault="00AA6965"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sidRPr="00817D97">
        <w:rPr>
          <w:rFonts w:ascii="Times New Roman" w:hAnsi="Times New Roman" w:cs="Times New Roman"/>
          <w:color w:val="000000"/>
        </w:rPr>
        <w:t>Background and/or Preliminary Data</w:t>
      </w:r>
      <w:r w:rsidR="00817D97">
        <w:rPr>
          <w:rFonts w:ascii="Times New Roman" w:hAnsi="Times New Roman" w:cs="Times New Roman"/>
          <w:color w:val="000000"/>
        </w:rPr>
        <w:t>*</w:t>
      </w:r>
    </w:p>
    <w:p w14:paraId="3249E0BA"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Preliminary Studies with Figures (if applicable)*</w:t>
      </w:r>
    </w:p>
    <w:p w14:paraId="573F06AD"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Experimental Plan (methods, statistical analysis, </w:t>
      </w:r>
      <w:r w:rsidR="003D50F1">
        <w:rPr>
          <w:rFonts w:ascii="Times New Roman" w:hAnsi="Times New Roman" w:cs="Times New Roman"/>
          <w:color w:val="000000"/>
        </w:rPr>
        <w:t xml:space="preserve">plan for data analysis, </w:t>
      </w:r>
      <w:r>
        <w:rPr>
          <w:rFonts w:ascii="Times New Roman" w:hAnsi="Times New Roman" w:cs="Times New Roman"/>
          <w:color w:val="000000"/>
        </w:rPr>
        <w:t>etc…)*</w:t>
      </w:r>
    </w:p>
    <w:p w14:paraId="27F00326" w14:textId="77777777" w:rsidR="003A21E9" w:rsidRPr="003A21E9" w:rsidRDefault="003A21E9" w:rsidP="003A21E9">
      <w:pPr>
        <w:pStyle w:val="ListParagraph"/>
        <w:numPr>
          <w:ilvl w:val="1"/>
          <w:numId w:val="2"/>
        </w:numPr>
        <w:autoSpaceDE w:val="0"/>
        <w:autoSpaceDN w:val="0"/>
        <w:adjustRightInd w:val="0"/>
        <w:spacing w:after="0" w:line="240" w:lineRule="auto"/>
        <w:rPr>
          <w:rFonts w:ascii="Times New Roman" w:hAnsi="Times New Roman"/>
          <w:color w:val="000000"/>
        </w:rPr>
      </w:pPr>
      <w:r>
        <w:rPr>
          <w:rFonts w:ascii="Times New Roman" w:hAnsi="Times New Roman"/>
          <w:color w:val="000000"/>
        </w:rPr>
        <w:t>Power Calculations (all studies involving human subjects MUST complete a power analysis to determine appropriate sample size)*</w:t>
      </w:r>
    </w:p>
    <w:p w14:paraId="3DB59CA6"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12, 18 and 24 month milestones*</w:t>
      </w:r>
    </w:p>
    <w:p w14:paraId="7B476FF5" w14:textId="77777777" w:rsidR="00682F59" w:rsidRPr="00682F59" w:rsidRDefault="00B1098F" w:rsidP="00682F59">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HD Clinic</w:t>
      </w:r>
      <w:r w:rsidR="00682F59">
        <w:rPr>
          <w:rFonts w:ascii="Times New Roman" w:hAnsi="Times New Roman" w:cs="Times New Roman"/>
          <w:color w:val="000000"/>
        </w:rPr>
        <w:t xml:space="preserve"> Collaboration Details* </w:t>
      </w:r>
    </w:p>
    <w:p w14:paraId="7E9EFA2B" w14:textId="5CEEE68C"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Literature Cited</w:t>
      </w:r>
    </w:p>
    <w:p w14:paraId="33F040AD"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Career Plan or Personal Statement of Applicant</w:t>
      </w:r>
    </w:p>
    <w:p w14:paraId="22EE0CD5"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Letter(s) of Support</w:t>
      </w:r>
    </w:p>
    <w:p w14:paraId="216F1502" w14:textId="77777777" w:rsidR="00817D97" w:rsidRDefault="00817D97" w:rsidP="00817D97">
      <w:pPr>
        <w:pStyle w:val="ListParagraph"/>
        <w:numPr>
          <w:ilvl w:val="1"/>
          <w:numId w:val="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IRB Certifications and Laboratory Animal Welfare Approvals (if applicable)</w:t>
      </w:r>
    </w:p>
    <w:p w14:paraId="36DD90A5" w14:textId="665346D2" w:rsidR="00FB1993" w:rsidRDefault="00FB1993" w:rsidP="00D16860">
      <w:pPr>
        <w:autoSpaceDE w:val="0"/>
        <w:autoSpaceDN w:val="0"/>
        <w:adjustRightInd w:val="0"/>
        <w:spacing w:after="0" w:line="240" w:lineRule="auto"/>
        <w:rPr>
          <w:rFonts w:ascii="Times New Roman" w:hAnsi="Times New Roman" w:cs="Times New Roman"/>
          <w:szCs w:val="20"/>
        </w:rPr>
      </w:pPr>
    </w:p>
    <w:p w14:paraId="3E8C6D9D" w14:textId="1AF7DD5F" w:rsidR="00754C9F" w:rsidRDefault="00754C9F" w:rsidP="00754C9F">
      <w:pPr>
        <w:autoSpaceDE w:val="0"/>
        <w:autoSpaceDN w:val="0"/>
        <w:adjustRightInd w:val="0"/>
        <w:spacing w:after="0" w:line="240" w:lineRule="auto"/>
        <w:rPr>
          <w:rStyle w:val="Hyperlink"/>
          <w:rFonts w:ascii="Times New Roman" w:hAnsi="Times New Roman" w:cs="Times New Roman"/>
          <w:bCs/>
          <w:color w:val="000000"/>
          <w:sz w:val="24"/>
          <w:szCs w:val="24"/>
          <w:u w:val="none"/>
        </w:rPr>
      </w:pPr>
      <w:r>
        <w:rPr>
          <w:rStyle w:val="Hyperlink"/>
          <w:rFonts w:ascii="Times New Roman" w:hAnsi="Times New Roman" w:cs="Times New Roman"/>
          <w:b/>
          <w:bCs/>
          <w:color w:val="000000"/>
          <w:sz w:val="24"/>
          <w:szCs w:val="24"/>
          <w:u w:val="none"/>
        </w:rPr>
        <w:t>F</w:t>
      </w:r>
      <w:r w:rsidR="000C5F9B">
        <w:rPr>
          <w:rStyle w:val="Hyperlink"/>
          <w:rFonts w:ascii="Times New Roman" w:hAnsi="Times New Roman" w:cs="Times New Roman"/>
          <w:b/>
          <w:bCs/>
          <w:color w:val="000000"/>
          <w:sz w:val="24"/>
          <w:szCs w:val="24"/>
          <w:u w:val="none"/>
        </w:rPr>
        <w:t>or f</w:t>
      </w:r>
      <w:r>
        <w:rPr>
          <w:rStyle w:val="Hyperlink"/>
          <w:rFonts w:ascii="Times New Roman" w:hAnsi="Times New Roman" w:cs="Times New Roman"/>
          <w:b/>
          <w:bCs/>
          <w:color w:val="000000"/>
          <w:sz w:val="24"/>
          <w:szCs w:val="24"/>
          <w:u w:val="none"/>
        </w:rPr>
        <w:t>urther questions, contact:</w:t>
      </w:r>
    </w:p>
    <w:p w14:paraId="2C55F468" w14:textId="77777777" w:rsidR="00754C9F" w:rsidRDefault="00754C9F" w:rsidP="00754C9F">
      <w:pPr>
        <w:autoSpaceDE w:val="0"/>
        <w:autoSpaceDN w:val="0"/>
        <w:adjustRightInd w:val="0"/>
        <w:spacing w:after="0" w:line="240" w:lineRule="auto"/>
        <w:rPr>
          <w:rStyle w:val="Hyperlink"/>
          <w:rFonts w:ascii="Times New Roman" w:hAnsi="Times New Roman" w:cs="Times New Roman"/>
          <w:b/>
          <w:bCs/>
          <w:color w:val="000000"/>
          <w:sz w:val="24"/>
          <w:szCs w:val="24"/>
          <w:u w:val="none"/>
        </w:rPr>
      </w:pPr>
    </w:p>
    <w:p w14:paraId="788E017C" w14:textId="77777777" w:rsidR="00754C9F" w:rsidRDefault="00754C9F" w:rsidP="00754C9F">
      <w:pPr>
        <w:autoSpaceDE w:val="0"/>
        <w:autoSpaceDN w:val="0"/>
        <w:adjustRightInd w:val="0"/>
        <w:spacing w:after="0" w:line="240" w:lineRule="auto"/>
        <w:rPr>
          <w:rFonts w:ascii="Times New Roman" w:hAnsi="Times New Roman" w:cs="Times New Roman"/>
          <w:bCs/>
          <w:color w:val="000000"/>
          <w:sz w:val="24"/>
          <w:szCs w:val="24"/>
        </w:rPr>
        <w:sectPr w:rsidR="00754C9F" w:rsidSect="00D62019">
          <w:pgSz w:w="12240" w:h="15840"/>
          <w:pgMar w:top="1440" w:right="1440" w:bottom="1440" w:left="1440" w:header="720" w:footer="720" w:gutter="0"/>
          <w:cols w:space="720"/>
          <w:docGrid w:linePitch="360"/>
        </w:sectPr>
      </w:pPr>
    </w:p>
    <w:p w14:paraId="7ADBEBBA" w14:textId="77777777" w:rsidR="00754C9F" w:rsidRDefault="00754C9F" w:rsidP="00754C9F">
      <w:pPr>
        <w:autoSpaceDE w:val="0"/>
        <w:autoSpaceDN w:val="0"/>
        <w:adjustRightInd w:val="0"/>
        <w:spacing w:after="0" w:line="240" w:lineRule="auto"/>
        <w:rPr>
          <w:rFonts w:ascii="Times New Roman" w:hAnsi="Times New Roman" w:cs="Times New Roman"/>
          <w:bCs/>
          <w:color w:val="000000"/>
          <w:sz w:val="24"/>
          <w:szCs w:val="24"/>
        </w:rPr>
      </w:pPr>
      <w:r w:rsidRPr="00754C9F">
        <w:rPr>
          <w:rFonts w:ascii="Times New Roman" w:hAnsi="Times New Roman" w:cs="Times New Roman"/>
          <w:bCs/>
          <w:color w:val="000000"/>
          <w:sz w:val="24"/>
          <w:szCs w:val="24"/>
        </w:rPr>
        <w:t>George Yohrling, PhD</w:t>
      </w:r>
      <w:r>
        <w:rPr>
          <w:rFonts w:ascii="Times New Roman" w:hAnsi="Times New Roman" w:cs="Times New Roman"/>
          <w:bCs/>
          <w:color w:val="000000"/>
          <w:sz w:val="24"/>
          <w:szCs w:val="24"/>
        </w:rPr>
        <w:t xml:space="preserve"> </w:t>
      </w:r>
    </w:p>
    <w:p w14:paraId="61EF3E2C" w14:textId="77777777" w:rsidR="00754C9F" w:rsidRDefault="00754C9F" w:rsidP="00754C9F">
      <w:pPr>
        <w:autoSpaceDE w:val="0"/>
        <w:autoSpaceDN w:val="0"/>
        <w:adjustRightInd w:val="0"/>
        <w:spacing w:after="0" w:line="240" w:lineRule="auto"/>
        <w:ind w:right="-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Senior Director, </w:t>
      </w:r>
      <w:r w:rsidRPr="00754C9F">
        <w:rPr>
          <w:rFonts w:ascii="Times New Roman" w:hAnsi="Times New Roman" w:cs="Times New Roman"/>
          <w:bCs/>
          <w:color w:val="000000"/>
          <w:sz w:val="24"/>
          <w:szCs w:val="24"/>
        </w:rPr>
        <w:t>Mission and Scientific Affairs</w:t>
      </w:r>
      <w:r>
        <w:rPr>
          <w:rFonts w:ascii="Times New Roman" w:hAnsi="Times New Roman" w:cs="Times New Roman"/>
          <w:bCs/>
          <w:color w:val="000000"/>
          <w:sz w:val="24"/>
          <w:szCs w:val="24"/>
        </w:rPr>
        <w:t xml:space="preserve"> </w:t>
      </w:r>
    </w:p>
    <w:p w14:paraId="323104B6" w14:textId="77777777" w:rsidR="00754C9F" w:rsidRDefault="001C3DF5" w:rsidP="00754C9F">
      <w:pPr>
        <w:autoSpaceDE w:val="0"/>
        <w:autoSpaceDN w:val="0"/>
        <w:adjustRightInd w:val="0"/>
        <w:spacing w:after="0" w:line="240" w:lineRule="auto"/>
        <w:rPr>
          <w:rFonts w:ascii="Times New Roman" w:hAnsi="Times New Roman" w:cs="Times New Roman"/>
          <w:bCs/>
          <w:color w:val="000000"/>
          <w:sz w:val="24"/>
          <w:szCs w:val="24"/>
        </w:rPr>
      </w:pPr>
      <w:hyperlink r:id="rId18" w:history="1">
        <w:r w:rsidR="00754C9F" w:rsidRPr="00754C9F">
          <w:rPr>
            <w:rStyle w:val="Hyperlink"/>
            <w:rFonts w:ascii="Times New Roman" w:hAnsi="Times New Roman" w:cs="Times New Roman"/>
            <w:bCs/>
            <w:sz w:val="24"/>
            <w:szCs w:val="24"/>
          </w:rPr>
          <w:t>gyohrling@hdsa.org</w:t>
        </w:r>
      </w:hyperlink>
      <w:r w:rsidR="00754C9F" w:rsidRPr="00754C9F">
        <w:rPr>
          <w:rFonts w:ascii="Times New Roman" w:hAnsi="Times New Roman" w:cs="Times New Roman"/>
          <w:bCs/>
          <w:color w:val="000000"/>
          <w:sz w:val="24"/>
          <w:szCs w:val="24"/>
        </w:rPr>
        <w:t xml:space="preserve"> 212-242-1968 x211</w:t>
      </w:r>
      <w:r w:rsidR="00754C9F">
        <w:rPr>
          <w:rFonts w:ascii="Times New Roman" w:hAnsi="Times New Roman" w:cs="Times New Roman"/>
          <w:bCs/>
          <w:color w:val="000000"/>
          <w:sz w:val="24"/>
          <w:szCs w:val="24"/>
        </w:rPr>
        <w:t xml:space="preserve"> </w:t>
      </w:r>
    </w:p>
    <w:p w14:paraId="1D8E9515" w14:textId="77777777" w:rsidR="00754C9F" w:rsidRDefault="00754C9F" w:rsidP="00754C9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Leora Fox, PhD </w:t>
      </w:r>
    </w:p>
    <w:p w14:paraId="01FA0DBD" w14:textId="77777777" w:rsidR="00754C9F" w:rsidRDefault="00754C9F" w:rsidP="00754C9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Manager, Mission and Research Programs </w:t>
      </w:r>
    </w:p>
    <w:p w14:paraId="70EDCD98" w14:textId="77777777" w:rsidR="00754C9F" w:rsidRPr="00754C9F" w:rsidRDefault="001C3DF5" w:rsidP="00754C9F">
      <w:pPr>
        <w:autoSpaceDE w:val="0"/>
        <w:autoSpaceDN w:val="0"/>
        <w:adjustRightInd w:val="0"/>
        <w:spacing w:after="0" w:line="240" w:lineRule="auto"/>
        <w:rPr>
          <w:rStyle w:val="Hyperlink"/>
          <w:rFonts w:ascii="Times New Roman" w:hAnsi="Times New Roman" w:cs="Times New Roman"/>
          <w:b/>
          <w:bCs/>
          <w:color w:val="000000"/>
          <w:sz w:val="24"/>
          <w:szCs w:val="24"/>
          <w:u w:val="none"/>
        </w:rPr>
      </w:pPr>
      <w:hyperlink r:id="rId19" w:history="1">
        <w:r w:rsidR="00754C9F" w:rsidRPr="0004527F">
          <w:rPr>
            <w:rStyle w:val="Hyperlink"/>
            <w:rFonts w:ascii="Times New Roman" w:hAnsi="Times New Roman" w:cs="Times New Roman"/>
            <w:bCs/>
            <w:sz w:val="24"/>
            <w:szCs w:val="24"/>
          </w:rPr>
          <w:t>lfox@hdsa.org</w:t>
        </w:r>
      </w:hyperlink>
      <w:r w:rsidR="00754C9F">
        <w:rPr>
          <w:rFonts w:ascii="Times New Roman" w:hAnsi="Times New Roman" w:cs="Times New Roman"/>
          <w:bCs/>
          <w:color w:val="000000"/>
          <w:sz w:val="24"/>
          <w:szCs w:val="24"/>
        </w:rPr>
        <w:t>, 212-242-1968 x219</w:t>
      </w:r>
    </w:p>
    <w:p w14:paraId="6DF53A6D" w14:textId="77777777" w:rsidR="00754C9F" w:rsidRDefault="00754C9F" w:rsidP="00754C9F">
      <w:pPr>
        <w:autoSpaceDE w:val="0"/>
        <w:autoSpaceDN w:val="0"/>
        <w:adjustRightInd w:val="0"/>
        <w:spacing w:after="0" w:line="240" w:lineRule="auto"/>
        <w:rPr>
          <w:rFonts w:ascii="Times New Roman" w:hAnsi="Times New Roman" w:cs="Times New Roman"/>
          <w:b/>
          <w:bCs/>
          <w:color w:val="000000"/>
          <w:sz w:val="24"/>
          <w:szCs w:val="24"/>
        </w:rPr>
        <w:sectPr w:rsidR="00754C9F" w:rsidSect="00754C9F">
          <w:type w:val="continuous"/>
          <w:pgSz w:w="12240" w:h="15840"/>
          <w:pgMar w:top="1440" w:right="1440" w:bottom="1440" w:left="1440" w:header="720" w:footer="720" w:gutter="0"/>
          <w:cols w:num="2" w:space="720"/>
          <w:docGrid w:linePitch="360"/>
        </w:sectPr>
      </w:pPr>
    </w:p>
    <w:p w14:paraId="73CF6241" w14:textId="77777777" w:rsidR="00754C9F" w:rsidRDefault="00754C9F" w:rsidP="00754C9F">
      <w:pPr>
        <w:autoSpaceDE w:val="0"/>
        <w:autoSpaceDN w:val="0"/>
        <w:adjustRightInd w:val="0"/>
        <w:spacing w:after="0" w:line="240" w:lineRule="auto"/>
        <w:rPr>
          <w:rFonts w:ascii="Times New Roman" w:hAnsi="Times New Roman" w:cs="Times New Roman"/>
          <w:b/>
          <w:bCs/>
          <w:color w:val="000000"/>
          <w:sz w:val="24"/>
          <w:szCs w:val="24"/>
        </w:rPr>
      </w:pPr>
    </w:p>
    <w:p w14:paraId="75F93EC9" w14:textId="77777777" w:rsidR="00754C9F" w:rsidRDefault="00754C9F" w:rsidP="00754C9F">
      <w:pPr>
        <w:autoSpaceDE w:val="0"/>
        <w:autoSpaceDN w:val="0"/>
        <w:adjustRightInd w:val="0"/>
        <w:spacing w:after="0" w:line="240" w:lineRule="auto"/>
        <w:jc w:val="center"/>
        <w:rPr>
          <w:rFonts w:ascii="Times New Roman" w:hAnsi="Times New Roman" w:cs="Times New Roman"/>
          <w:b/>
          <w:bCs/>
          <w:color w:val="000000"/>
          <w:sz w:val="24"/>
          <w:szCs w:val="24"/>
        </w:rPr>
      </w:pPr>
    </w:p>
    <w:p w14:paraId="75EAA9DD" w14:textId="77777777" w:rsidR="00754C9F" w:rsidRPr="00754C9F" w:rsidRDefault="00754C9F" w:rsidP="00754C9F">
      <w:pPr>
        <w:autoSpaceDE w:val="0"/>
        <w:autoSpaceDN w:val="0"/>
        <w:adjustRightInd w:val="0"/>
        <w:spacing w:after="0" w:line="240" w:lineRule="auto"/>
        <w:jc w:val="center"/>
        <w:rPr>
          <w:rFonts w:ascii="Times New Roman" w:hAnsi="Times New Roman" w:cs="Times New Roman"/>
          <w:b/>
          <w:bCs/>
          <w:color w:val="000000"/>
          <w:sz w:val="24"/>
          <w:szCs w:val="24"/>
        </w:rPr>
      </w:pPr>
      <w:r w:rsidRPr="00754C9F">
        <w:rPr>
          <w:rFonts w:ascii="Times New Roman" w:hAnsi="Times New Roman" w:cs="Times New Roman"/>
          <w:b/>
          <w:bCs/>
          <w:color w:val="000000"/>
          <w:sz w:val="24"/>
          <w:szCs w:val="24"/>
        </w:rPr>
        <w:t>Huntington’s Disease Society of America</w:t>
      </w:r>
    </w:p>
    <w:p w14:paraId="4683856F" w14:textId="77777777" w:rsidR="00754C9F" w:rsidRPr="00754C9F" w:rsidRDefault="00754C9F" w:rsidP="00754C9F">
      <w:pPr>
        <w:autoSpaceDE w:val="0"/>
        <w:autoSpaceDN w:val="0"/>
        <w:adjustRightInd w:val="0"/>
        <w:spacing w:after="0" w:line="240" w:lineRule="auto"/>
        <w:jc w:val="center"/>
        <w:rPr>
          <w:rFonts w:ascii="Times New Roman" w:hAnsi="Times New Roman" w:cs="Times New Roman"/>
          <w:bCs/>
          <w:color w:val="000000"/>
          <w:sz w:val="24"/>
          <w:szCs w:val="24"/>
        </w:rPr>
      </w:pPr>
      <w:r w:rsidRPr="00754C9F">
        <w:rPr>
          <w:rFonts w:ascii="Times New Roman" w:hAnsi="Times New Roman" w:cs="Times New Roman"/>
          <w:bCs/>
          <w:color w:val="000000"/>
          <w:sz w:val="24"/>
          <w:szCs w:val="24"/>
        </w:rPr>
        <w:t>505 Eighth Avenue, Suite 902</w:t>
      </w:r>
    </w:p>
    <w:p w14:paraId="3EA2E0CB" w14:textId="77777777" w:rsidR="00754C9F" w:rsidRPr="00754C9F" w:rsidRDefault="00754C9F" w:rsidP="00754C9F">
      <w:pPr>
        <w:autoSpaceDE w:val="0"/>
        <w:autoSpaceDN w:val="0"/>
        <w:adjustRightInd w:val="0"/>
        <w:spacing w:after="0" w:line="240" w:lineRule="auto"/>
        <w:jc w:val="center"/>
        <w:rPr>
          <w:rFonts w:ascii="Times New Roman" w:hAnsi="Times New Roman" w:cs="Times New Roman"/>
          <w:bCs/>
          <w:color w:val="000000"/>
          <w:sz w:val="24"/>
          <w:szCs w:val="24"/>
        </w:rPr>
      </w:pPr>
      <w:r w:rsidRPr="00754C9F">
        <w:rPr>
          <w:rFonts w:ascii="Times New Roman" w:hAnsi="Times New Roman" w:cs="Times New Roman"/>
          <w:bCs/>
          <w:color w:val="000000"/>
          <w:sz w:val="24"/>
          <w:szCs w:val="24"/>
        </w:rPr>
        <w:t>New York, NY 10018</w:t>
      </w:r>
    </w:p>
    <w:p w14:paraId="0996B40D" w14:textId="77777777" w:rsidR="00754C9F" w:rsidRPr="00754C9F" w:rsidRDefault="00754C9F" w:rsidP="00754C9F">
      <w:pPr>
        <w:autoSpaceDE w:val="0"/>
        <w:autoSpaceDN w:val="0"/>
        <w:adjustRightInd w:val="0"/>
        <w:spacing w:after="0" w:line="240" w:lineRule="auto"/>
        <w:jc w:val="center"/>
        <w:rPr>
          <w:rFonts w:ascii="Times New Roman" w:hAnsi="Times New Roman" w:cs="Times New Roman"/>
          <w:bCs/>
          <w:color w:val="000000"/>
          <w:sz w:val="24"/>
          <w:szCs w:val="24"/>
        </w:rPr>
      </w:pPr>
      <w:r w:rsidRPr="00754C9F">
        <w:rPr>
          <w:rFonts w:ascii="Times New Roman" w:hAnsi="Times New Roman" w:cs="Times New Roman"/>
          <w:bCs/>
          <w:color w:val="000000"/>
          <w:sz w:val="24"/>
          <w:szCs w:val="24"/>
        </w:rPr>
        <w:t>Phone: (212) 242-1968</w:t>
      </w:r>
    </w:p>
    <w:p w14:paraId="75860434" w14:textId="77777777" w:rsidR="00147279" w:rsidRPr="00754C9F" w:rsidRDefault="00754C9F" w:rsidP="00754C9F">
      <w:pPr>
        <w:spacing w:after="0"/>
        <w:ind w:left="2880" w:firstLine="720"/>
        <w:rPr>
          <w:rFonts w:ascii="Times New Roman" w:hAnsi="Times New Roman" w:cs="Times New Roman"/>
          <w:bCs/>
          <w:color w:val="000000"/>
          <w:sz w:val="24"/>
          <w:szCs w:val="24"/>
        </w:rPr>
      </w:pPr>
      <w:r w:rsidRPr="00754C9F">
        <w:rPr>
          <w:rFonts w:ascii="Times New Roman" w:hAnsi="Times New Roman" w:cs="Times New Roman"/>
          <w:bCs/>
          <w:color w:val="000000"/>
          <w:sz w:val="24"/>
          <w:szCs w:val="24"/>
        </w:rPr>
        <w:t>Fax: (212) 239-3430</w:t>
      </w:r>
    </w:p>
    <w:sectPr w:rsidR="00147279" w:rsidRPr="00754C9F" w:rsidSect="00754C9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646EF" w14:textId="77777777" w:rsidR="001C3DF5" w:rsidRDefault="001C3DF5" w:rsidP="00985A37">
      <w:pPr>
        <w:spacing w:after="0" w:line="240" w:lineRule="auto"/>
      </w:pPr>
      <w:r>
        <w:separator/>
      </w:r>
    </w:p>
  </w:endnote>
  <w:endnote w:type="continuationSeparator" w:id="0">
    <w:p w14:paraId="6B32A421" w14:textId="77777777" w:rsidR="001C3DF5" w:rsidRDefault="001C3DF5" w:rsidP="0098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0A8C6" w14:textId="77777777" w:rsidR="001C3DF5" w:rsidRDefault="001C3DF5" w:rsidP="00985A37">
      <w:pPr>
        <w:spacing w:after="0" w:line="240" w:lineRule="auto"/>
      </w:pPr>
      <w:r>
        <w:separator/>
      </w:r>
    </w:p>
  </w:footnote>
  <w:footnote w:type="continuationSeparator" w:id="0">
    <w:p w14:paraId="53BF2572" w14:textId="77777777" w:rsidR="001C3DF5" w:rsidRDefault="001C3DF5" w:rsidP="00985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B6D66"/>
    <w:multiLevelType w:val="hybridMultilevel"/>
    <w:tmpl w:val="2F288338"/>
    <w:lvl w:ilvl="0" w:tplc="11F6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B6348"/>
    <w:multiLevelType w:val="hybridMultilevel"/>
    <w:tmpl w:val="FE2A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43C63"/>
    <w:multiLevelType w:val="hybridMultilevel"/>
    <w:tmpl w:val="C698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04851"/>
    <w:multiLevelType w:val="hybridMultilevel"/>
    <w:tmpl w:val="92868EF0"/>
    <w:lvl w:ilvl="0" w:tplc="673AB5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1049B"/>
    <w:multiLevelType w:val="hybridMultilevel"/>
    <w:tmpl w:val="2504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867CE"/>
    <w:multiLevelType w:val="hybridMultilevel"/>
    <w:tmpl w:val="2216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B1C09"/>
    <w:multiLevelType w:val="hybridMultilevel"/>
    <w:tmpl w:val="9A5A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B0C23"/>
    <w:multiLevelType w:val="hybridMultilevel"/>
    <w:tmpl w:val="1068C5DE"/>
    <w:lvl w:ilvl="0" w:tplc="D48EE45A">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371943"/>
    <w:multiLevelType w:val="hybridMultilevel"/>
    <w:tmpl w:val="9404D9DA"/>
    <w:lvl w:ilvl="0" w:tplc="A238D472">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0077A"/>
    <w:multiLevelType w:val="hybridMultilevel"/>
    <w:tmpl w:val="C0D085E8"/>
    <w:lvl w:ilvl="0" w:tplc="86D2908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4"/>
  </w:num>
  <w:num w:numId="5">
    <w:abstractNumId w:val="1"/>
  </w:num>
  <w:num w:numId="6">
    <w:abstractNumId w:val="5"/>
  </w:num>
  <w:num w:numId="7">
    <w:abstractNumId w:val="0"/>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BB"/>
    <w:rsid w:val="00001EE8"/>
    <w:rsid w:val="00011540"/>
    <w:rsid w:val="0001282A"/>
    <w:rsid w:val="00040881"/>
    <w:rsid w:val="00053BAE"/>
    <w:rsid w:val="00066B86"/>
    <w:rsid w:val="000766D1"/>
    <w:rsid w:val="000868E0"/>
    <w:rsid w:val="000A1C45"/>
    <w:rsid w:val="000C4F4E"/>
    <w:rsid w:val="000C5F9B"/>
    <w:rsid w:val="000E0175"/>
    <w:rsid w:val="000E5DBE"/>
    <w:rsid w:val="000E5F68"/>
    <w:rsid w:val="000F68E7"/>
    <w:rsid w:val="00144F27"/>
    <w:rsid w:val="00147279"/>
    <w:rsid w:val="0016617B"/>
    <w:rsid w:val="00181AE0"/>
    <w:rsid w:val="001B6D03"/>
    <w:rsid w:val="001C08AE"/>
    <w:rsid w:val="001C348D"/>
    <w:rsid w:val="001C3DF5"/>
    <w:rsid w:val="001D3339"/>
    <w:rsid w:val="001F0B55"/>
    <w:rsid w:val="002014F7"/>
    <w:rsid w:val="002079DF"/>
    <w:rsid w:val="0023401D"/>
    <w:rsid w:val="002468CE"/>
    <w:rsid w:val="00252BDC"/>
    <w:rsid w:val="002578A7"/>
    <w:rsid w:val="002649B2"/>
    <w:rsid w:val="00272219"/>
    <w:rsid w:val="00275300"/>
    <w:rsid w:val="002768E7"/>
    <w:rsid w:val="002836D0"/>
    <w:rsid w:val="002A712E"/>
    <w:rsid w:val="002B03EE"/>
    <w:rsid w:val="002D79F5"/>
    <w:rsid w:val="002E5239"/>
    <w:rsid w:val="002F0DEE"/>
    <w:rsid w:val="0031446D"/>
    <w:rsid w:val="00314516"/>
    <w:rsid w:val="0031629C"/>
    <w:rsid w:val="00326913"/>
    <w:rsid w:val="00346F13"/>
    <w:rsid w:val="00352E93"/>
    <w:rsid w:val="0036657D"/>
    <w:rsid w:val="00372136"/>
    <w:rsid w:val="003726E8"/>
    <w:rsid w:val="00374681"/>
    <w:rsid w:val="00377D5C"/>
    <w:rsid w:val="003828DF"/>
    <w:rsid w:val="0038494E"/>
    <w:rsid w:val="003925FF"/>
    <w:rsid w:val="00393E0C"/>
    <w:rsid w:val="003A21E9"/>
    <w:rsid w:val="003A4B22"/>
    <w:rsid w:val="003A79E7"/>
    <w:rsid w:val="003B0445"/>
    <w:rsid w:val="003C79CE"/>
    <w:rsid w:val="003C7DED"/>
    <w:rsid w:val="003D50F1"/>
    <w:rsid w:val="003E13D6"/>
    <w:rsid w:val="003E4804"/>
    <w:rsid w:val="00405D94"/>
    <w:rsid w:val="004128AC"/>
    <w:rsid w:val="0047019C"/>
    <w:rsid w:val="0047140C"/>
    <w:rsid w:val="0049215B"/>
    <w:rsid w:val="00494E8F"/>
    <w:rsid w:val="00495107"/>
    <w:rsid w:val="004A067C"/>
    <w:rsid w:val="004A0BC2"/>
    <w:rsid w:val="004A4BBB"/>
    <w:rsid w:val="004B30B8"/>
    <w:rsid w:val="004D0DF6"/>
    <w:rsid w:val="004D5D4D"/>
    <w:rsid w:val="004E785B"/>
    <w:rsid w:val="00525EEF"/>
    <w:rsid w:val="005343B7"/>
    <w:rsid w:val="005536A8"/>
    <w:rsid w:val="00555092"/>
    <w:rsid w:val="00570CC7"/>
    <w:rsid w:val="005711BE"/>
    <w:rsid w:val="00580318"/>
    <w:rsid w:val="00580AA1"/>
    <w:rsid w:val="005822CF"/>
    <w:rsid w:val="005A11EF"/>
    <w:rsid w:val="005A63D1"/>
    <w:rsid w:val="005A78A9"/>
    <w:rsid w:val="005C687D"/>
    <w:rsid w:val="005D2236"/>
    <w:rsid w:val="005D466D"/>
    <w:rsid w:val="005F7C2E"/>
    <w:rsid w:val="006148A4"/>
    <w:rsid w:val="00620832"/>
    <w:rsid w:val="00621EBD"/>
    <w:rsid w:val="00623D41"/>
    <w:rsid w:val="00625D70"/>
    <w:rsid w:val="00643CC5"/>
    <w:rsid w:val="00645AD8"/>
    <w:rsid w:val="006472C0"/>
    <w:rsid w:val="0065415A"/>
    <w:rsid w:val="00681E1C"/>
    <w:rsid w:val="00682F59"/>
    <w:rsid w:val="006A173E"/>
    <w:rsid w:val="006A258D"/>
    <w:rsid w:val="006A3578"/>
    <w:rsid w:val="006A445C"/>
    <w:rsid w:val="007047BA"/>
    <w:rsid w:val="007055A3"/>
    <w:rsid w:val="00724300"/>
    <w:rsid w:val="0073237E"/>
    <w:rsid w:val="007459E3"/>
    <w:rsid w:val="00746CBA"/>
    <w:rsid w:val="007508D8"/>
    <w:rsid w:val="00754C9F"/>
    <w:rsid w:val="00761471"/>
    <w:rsid w:val="007678FE"/>
    <w:rsid w:val="007745C9"/>
    <w:rsid w:val="00786751"/>
    <w:rsid w:val="00792094"/>
    <w:rsid w:val="007C1611"/>
    <w:rsid w:val="007E5601"/>
    <w:rsid w:val="007F38E9"/>
    <w:rsid w:val="007F588D"/>
    <w:rsid w:val="00803F5A"/>
    <w:rsid w:val="00816F89"/>
    <w:rsid w:val="008179F9"/>
    <w:rsid w:val="00817D97"/>
    <w:rsid w:val="00824BC0"/>
    <w:rsid w:val="008375FF"/>
    <w:rsid w:val="00847ED3"/>
    <w:rsid w:val="00851B6D"/>
    <w:rsid w:val="00861781"/>
    <w:rsid w:val="00886134"/>
    <w:rsid w:val="00890D18"/>
    <w:rsid w:val="008912C4"/>
    <w:rsid w:val="008B02C6"/>
    <w:rsid w:val="008B15DD"/>
    <w:rsid w:val="008B6781"/>
    <w:rsid w:val="008C7B2D"/>
    <w:rsid w:val="008F364C"/>
    <w:rsid w:val="008F7FA5"/>
    <w:rsid w:val="00903108"/>
    <w:rsid w:val="009149E8"/>
    <w:rsid w:val="00924013"/>
    <w:rsid w:val="00937621"/>
    <w:rsid w:val="009432A3"/>
    <w:rsid w:val="009466F7"/>
    <w:rsid w:val="00951747"/>
    <w:rsid w:val="009571D4"/>
    <w:rsid w:val="0097320B"/>
    <w:rsid w:val="00983EF6"/>
    <w:rsid w:val="00985A37"/>
    <w:rsid w:val="009C5C9C"/>
    <w:rsid w:val="009F1013"/>
    <w:rsid w:val="00A109FE"/>
    <w:rsid w:val="00A17820"/>
    <w:rsid w:val="00A34E42"/>
    <w:rsid w:val="00A71BB8"/>
    <w:rsid w:val="00A7361A"/>
    <w:rsid w:val="00A937F4"/>
    <w:rsid w:val="00AA082F"/>
    <w:rsid w:val="00AA6965"/>
    <w:rsid w:val="00AD5207"/>
    <w:rsid w:val="00AE6C7A"/>
    <w:rsid w:val="00B00C38"/>
    <w:rsid w:val="00B10146"/>
    <w:rsid w:val="00B1098F"/>
    <w:rsid w:val="00B325C5"/>
    <w:rsid w:val="00B338A9"/>
    <w:rsid w:val="00B36483"/>
    <w:rsid w:val="00B4242A"/>
    <w:rsid w:val="00B550FD"/>
    <w:rsid w:val="00B61EFE"/>
    <w:rsid w:val="00B75C59"/>
    <w:rsid w:val="00B95BCA"/>
    <w:rsid w:val="00BA17D9"/>
    <w:rsid w:val="00BE204C"/>
    <w:rsid w:val="00BF7D4B"/>
    <w:rsid w:val="00C007C0"/>
    <w:rsid w:val="00C01268"/>
    <w:rsid w:val="00C96B6F"/>
    <w:rsid w:val="00CF7F23"/>
    <w:rsid w:val="00D16860"/>
    <w:rsid w:val="00D2693D"/>
    <w:rsid w:val="00D407C6"/>
    <w:rsid w:val="00D43CAB"/>
    <w:rsid w:val="00D459CD"/>
    <w:rsid w:val="00D5625A"/>
    <w:rsid w:val="00D62019"/>
    <w:rsid w:val="00D62D34"/>
    <w:rsid w:val="00D65E6A"/>
    <w:rsid w:val="00D6634C"/>
    <w:rsid w:val="00D81E7C"/>
    <w:rsid w:val="00D83B1E"/>
    <w:rsid w:val="00D8593F"/>
    <w:rsid w:val="00D93D71"/>
    <w:rsid w:val="00DA241B"/>
    <w:rsid w:val="00DB3149"/>
    <w:rsid w:val="00DC6839"/>
    <w:rsid w:val="00DE6905"/>
    <w:rsid w:val="00DF3BEC"/>
    <w:rsid w:val="00E201C9"/>
    <w:rsid w:val="00E3205A"/>
    <w:rsid w:val="00E36201"/>
    <w:rsid w:val="00E526DF"/>
    <w:rsid w:val="00E52C85"/>
    <w:rsid w:val="00E6583A"/>
    <w:rsid w:val="00E73986"/>
    <w:rsid w:val="00E7760F"/>
    <w:rsid w:val="00E838AD"/>
    <w:rsid w:val="00EB0C94"/>
    <w:rsid w:val="00EB5670"/>
    <w:rsid w:val="00EB5BFD"/>
    <w:rsid w:val="00EC3AC2"/>
    <w:rsid w:val="00EE1176"/>
    <w:rsid w:val="00EE598E"/>
    <w:rsid w:val="00F43C23"/>
    <w:rsid w:val="00F537BD"/>
    <w:rsid w:val="00F76E88"/>
    <w:rsid w:val="00FA0E0A"/>
    <w:rsid w:val="00FA6567"/>
    <w:rsid w:val="00FB1993"/>
    <w:rsid w:val="00FD2028"/>
    <w:rsid w:val="00FE2D20"/>
    <w:rsid w:val="00FE5F11"/>
    <w:rsid w:val="00FF789F"/>
    <w:rsid w:val="0F7F550B"/>
    <w:rsid w:val="20DE7530"/>
    <w:rsid w:val="232BE61D"/>
    <w:rsid w:val="2B8874EC"/>
    <w:rsid w:val="380F2819"/>
    <w:rsid w:val="398EFFE0"/>
    <w:rsid w:val="3E4638E8"/>
    <w:rsid w:val="4A1C7179"/>
    <w:rsid w:val="7AA287D9"/>
    <w:rsid w:val="7AE6D3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F4166"/>
  <w15:docId w15:val="{F1679FBA-2DDE-4F51-A4DC-DCBF94A3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BBB"/>
    <w:rPr>
      <w:color w:val="0000FF" w:themeColor="hyperlink"/>
      <w:u w:val="single"/>
    </w:rPr>
  </w:style>
  <w:style w:type="paragraph" w:styleId="ListParagraph">
    <w:name w:val="List Paragraph"/>
    <w:basedOn w:val="Normal"/>
    <w:uiPriority w:val="34"/>
    <w:qFormat/>
    <w:rsid w:val="004A4BBB"/>
    <w:pPr>
      <w:ind w:left="720"/>
      <w:contextualSpacing/>
    </w:pPr>
  </w:style>
  <w:style w:type="paragraph" w:styleId="NormalWeb">
    <w:name w:val="Normal (Web)"/>
    <w:basedOn w:val="Normal"/>
    <w:uiPriority w:val="99"/>
    <w:unhideWhenUsed/>
    <w:rsid w:val="008B1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5F68"/>
    <w:pPr>
      <w:widowControl w:val="0"/>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Default"/>
    <w:next w:val="Default"/>
    <w:uiPriority w:val="99"/>
    <w:rsid w:val="000E5F68"/>
    <w:rPr>
      <w:color w:val="auto"/>
    </w:rPr>
  </w:style>
  <w:style w:type="paragraph" w:customStyle="1" w:styleId="CM1">
    <w:name w:val="CM1"/>
    <w:basedOn w:val="Default"/>
    <w:next w:val="Default"/>
    <w:uiPriority w:val="99"/>
    <w:rsid w:val="000E5F68"/>
    <w:pPr>
      <w:spacing w:line="678" w:lineRule="atLeast"/>
    </w:pPr>
    <w:rPr>
      <w:color w:val="auto"/>
    </w:rPr>
  </w:style>
  <w:style w:type="paragraph" w:customStyle="1" w:styleId="CM6">
    <w:name w:val="CM6"/>
    <w:basedOn w:val="Default"/>
    <w:next w:val="Default"/>
    <w:uiPriority w:val="99"/>
    <w:rsid w:val="000E5F68"/>
    <w:rPr>
      <w:color w:val="auto"/>
    </w:rPr>
  </w:style>
  <w:style w:type="paragraph" w:styleId="BalloonText">
    <w:name w:val="Balloon Text"/>
    <w:basedOn w:val="Normal"/>
    <w:link w:val="BalloonTextChar"/>
    <w:uiPriority w:val="99"/>
    <w:semiHidden/>
    <w:unhideWhenUsed/>
    <w:rsid w:val="005F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2E"/>
    <w:rPr>
      <w:rFonts w:ascii="Tahoma" w:hAnsi="Tahoma" w:cs="Tahoma"/>
      <w:sz w:val="16"/>
      <w:szCs w:val="16"/>
    </w:rPr>
  </w:style>
  <w:style w:type="character" w:styleId="CommentReference">
    <w:name w:val="annotation reference"/>
    <w:basedOn w:val="DefaultParagraphFont"/>
    <w:uiPriority w:val="99"/>
    <w:semiHidden/>
    <w:unhideWhenUsed/>
    <w:rsid w:val="007459E3"/>
    <w:rPr>
      <w:sz w:val="16"/>
      <w:szCs w:val="16"/>
    </w:rPr>
  </w:style>
  <w:style w:type="paragraph" w:styleId="CommentText">
    <w:name w:val="annotation text"/>
    <w:basedOn w:val="Normal"/>
    <w:link w:val="CommentTextChar"/>
    <w:uiPriority w:val="99"/>
    <w:semiHidden/>
    <w:unhideWhenUsed/>
    <w:rsid w:val="007459E3"/>
    <w:pPr>
      <w:spacing w:line="240" w:lineRule="auto"/>
    </w:pPr>
    <w:rPr>
      <w:sz w:val="20"/>
      <w:szCs w:val="20"/>
    </w:rPr>
  </w:style>
  <w:style w:type="character" w:customStyle="1" w:styleId="CommentTextChar">
    <w:name w:val="Comment Text Char"/>
    <w:basedOn w:val="DefaultParagraphFont"/>
    <w:link w:val="CommentText"/>
    <w:uiPriority w:val="99"/>
    <w:semiHidden/>
    <w:rsid w:val="007459E3"/>
    <w:rPr>
      <w:sz w:val="20"/>
      <w:szCs w:val="20"/>
    </w:rPr>
  </w:style>
  <w:style w:type="paragraph" w:styleId="CommentSubject">
    <w:name w:val="annotation subject"/>
    <w:basedOn w:val="CommentText"/>
    <w:next w:val="CommentText"/>
    <w:link w:val="CommentSubjectChar"/>
    <w:uiPriority w:val="99"/>
    <w:semiHidden/>
    <w:unhideWhenUsed/>
    <w:rsid w:val="007459E3"/>
    <w:rPr>
      <w:b/>
      <w:bCs/>
    </w:rPr>
  </w:style>
  <w:style w:type="character" w:customStyle="1" w:styleId="CommentSubjectChar">
    <w:name w:val="Comment Subject Char"/>
    <w:basedOn w:val="CommentTextChar"/>
    <w:link w:val="CommentSubject"/>
    <w:uiPriority w:val="99"/>
    <w:semiHidden/>
    <w:rsid w:val="007459E3"/>
    <w:rPr>
      <w:b/>
      <w:bCs/>
      <w:sz w:val="20"/>
      <w:szCs w:val="20"/>
    </w:rPr>
  </w:style>
  <w:style w:type="paragraph" w:styleId="Header">
    <w:name w:val="header"/>
    <w:basedOn w:val="Normal"/>
    <w:link w:val="HeaderChar"/>
    <w:uiPriority w:val="99"/>
    <w:unhideWhenUsed/>
    <w:rsid w:val="00985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A37"/>
  </w:style>
  <w:style w:type="paragraph" w:styleId="Footer">
    <w:name w:val="footer"/>
    <w:basedOn w:val="Normal"/>
    <w:link w:val="FooterChar"/>
    <w:uiPriority w:val="99"/>
    <w:unhideWhenUsed/>
    <w:rsid w:val="00985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A37"/>
  </w:style>
  <w:style w:type="character" w:styleId="FollowedHyperlink">
    <w:name w:val="FollowedHyperlink"/>
    <w:basedOn w:val="DefaultParagraphFont"/>
    <w:uiPriority w:val="99"/>
    <w:semiHidden/>
    <w:unhideWhenUsed/>
    <w:rsid w:val="008C7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6895">
      <w:bodyDiv w:val="1"/>
      <w:marLeft w:val="0"/>
      <w:marRight w:val="0"/>
      <w:marTop w:val="0"/>
      <w:marBottom w:val="0"/>
      <w:divBdr>
        <w:top w:val="none" w:sz="0" w:space="0" w:color="auto"/>
        <w:left w:val="none" w:sz="0" w:space="0" w:color="auto"/>
        <w:bottom w:val="none" w:sz="0" w:space="0" w:color="auto"/>
        <w:right w:val="none" w:sz="0" w:space="0" w:color="auto"/>
      </w:divBdr>
    </w:div>
    <w:div w:id="484053218">
      <w:bodyDiv w:val="1"/>
      <w:marLeft w:val="0"/>
      <w:marRight w:val="0"/>
      <w:marTop w:val="0"/>
      <w:marBottom w:val="0"/>
      <w:divBdr>
        <w:top w:val="none" w:sz="0" w:space="0" w:color="auto"/>
        <w:left w:val="none" w:sz="0" w:space="0" w:color="auto"/>
        <w:bottom w:val="none" w:sz="0" w:space="0" w:color="auto"/>
        <w:right w:val="none" w:sz="0" w:space="0" w:color="auto"/>
      </w:divBdr>
    </w:div>
    <w:div w:id="1252353388">
      <w:bodyDiv w:val="1"/>
      <w:marLeft w:val="0"/>
      <w:marRight w:val="0"/>
      <w:marTop w:val="0"/>
      <w:marBottom w:val="0"/>
      <w:divBdr>
        <w:top w:val="none" w:sz="0" w:space="0" w:color="auto"/>
        <w:left w:val="none" w:sz="0" w:space="0" w:color="auto"/>
        <w:bottom w:val="none" w:sz="0" w:space="0" w:color="auto"/>
        <w:right w:val="none" w:sz="0" w:space="0" w:color="auto"/>
      </w:divBdr>
    </w:div>
    <w:div w:id="167052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dsa.org/hd-research/hd-human-biology-project/" TargetMode="External"/><Relationship Id="rId18" Type="http://schemas.openxmlformats.org/officeDocument/2006/relationships/hyperlink" Target="mailto:gyohrling@hdsa.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dsahumanbiologyproject.secure-platform.com:443/a/solicitations/5/home" TargetMode="External"/><Relationship Id="rId17" Type="http://schemas.openxmlformats.org/officeDocument/2006/relationships/hyperlink" Target="https://hdsahumanbiologyproject.secure-platform.com:443/a/solicitations/5/home" TargetMode="External"/><Relationship Id="rId2" Type="http://schemas.openxmlformats.org/officeDocument/2006/relationships/customXml" Target="../customXml/item2.xml"/><Relationship Id="rId16" Type="http://schemas.openxmlformats.org/officeDocument/2006/relationships/hyperlink" Target="http://www.HDTrialfind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hdsa.org/hd-research/hd-trial-finder/" TargetMode="External"/><Relationship Id="rId10" Type="http://schemas.openxmlformats.org/officeDocument/2006/relationships/endnotes" Target="endnotes.xml"/><Relationship Id="rId19" Type="http://schemas.openxmlformats.org/officeDocument/2006/relationships/hyperlink" Target="mailto:lfox@hd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dsa.org/find-help/clinical-care-services/hdsa-centers-of-excel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D861F0AE45542B3466191446F9936" ma:contentTypeVersion="12" ma:contentTypeDescription="Create a new document." ma:contentTypeScope="" ma:versionID="d151e68f2ed20b9ad86456d94f66d15d">
  <xsd:schema xmlns:xsd="http://www.w3.org/2001/XMLSchema" xmlns:xs="http://www.w3.org/2001/XMLSchema" xmlns:p="http://schemas.microsoft.com/office/2006/metadata/properties" xmlns:ns2="57c6430c-f1b1-4b49-af25-fb085b26afab" xmlns:ns3="2d941f2c-0508-4a83-8483-366d9bfbbdcd" targetNamespace="http://schemas.microsoft.com/office/2006/metadata/properties" ma:root="true" ma:fieldsID="8b9870857017535e870ef9aaa9be765d" ns2:_="" ns3:_="">
    <xsd:import namespace="57c6430c-f1b1-4b49-af25-fb085b26afab"/>
    <xsd:import namespace="2d941f2c-0508-4a83-8483-366d9bfbbd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6430c-f1b1-4b49-af25-fb085b26a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41f2c-0508-4a83-8483-366d9bfbbd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BA79-4CE7-4105-BB89-7E1BCDB4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6430c-f1b1-4b49-af25-fb085b26afab"/>
    <ds:schemaRef ds:uri="2d941f2c-0508-4a83-8483-366d9bfbb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47885-35A3-4CC5-AF35-5B6076BF5AC9}">
  <ds:schemaRefs>
    <ds:schemaRef ds:uri="http://schemas.microsoft.com/sharepoint/v3/contenttype/forms"/>
  </ds:schemaRefs>
</ds:datastoreItem>
</file>

<file path=customXml/itemProps3.xml><?xml version="1.0" encoding="utf-8"?>
<ds:datastoreItem xmlns:ds="http://schemas.openxmlformats.org/officeDocument/2006/customXml" ds:itemID="{2C10BE95-8781-4587-A1B6-681755ABDF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3C201F-D12B-4F12-8FD1-9956C0F7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gyohrling</dc:creator>
  <cp:lastModifiedBy>Mynelly Perez</cp:lastModifiedBy>
  <cp:revision>2</cp:revision>
  <cp:lastPrinted>2015-03-17T14:16:00Z</cp:lastPrinted>
  <dcterms:created xsi:type="dcterms:W3CDTF">2020-03-23T18:45:00Z</dcterms:created>
  <dcterms:modified xsi:type="dcterms:W3CDTF">2020-03-23T18:45:00Z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0x01010069ED861F0AE45542B3466191446F9936</vt:lpwstr>
  </property>
  <property fmtid="{D5CDD505-2E9C-101B-9397-08002B2CF9AE}" pid="3" name="Order">
    <vt:r8>17335600</vt:r8>
  </property>
</Properties>
</file>